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E6DBC" w14:textId="737986CF" w:rsidR="005D5D28" w:rsidRPr="0075108E" w:rsidRDefault="005D5D28" w:rsidP="002129F4">
      <w:pPr>
        <w:pStyle w:val="DefaultText"/>
        <w:spacing w:after="1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75108E">
        <w:rPr>
          <w:rFonts w:ascii="Calibri" w:hAnsi="Calibri" w:cs="Calibri"/>
          <w:b/>
          <w:sz w:val="22"/>
          <w:szCs w:val="22"/>
        </w:rPr>
        <w:t xml:space="preserve">Contract de </w:t>
      </w:r>
      <w:r w:rsidR="00A1027D">
        <w:rPr>
          <w:rFonts w:ascii="Calibri" w:hAnsi="Calibri" w:cs="Calibri"/>
          <w:b/>
          <w:sz w:val="22"/>
          <w:szCs w:val="22"/>
        </w:rPr>
        <w:t>furnizare</w:t>
      </w:r>
    </w:p>
    <w:p w14:paraId="0AB49240" w14:textId="277C7E76" w:rsidR="005D5D28" w:rsidRPr="0075108E" w:rsidRDefault="005D5D28" w:rsidP="002129F4">
      <w:pPr>
        <w:pStyle w:val="DefaultText"/>
        <w:spacing w:after="1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75108E">
        <w:rPr>
          <w:rFonts w:ascii="Calibri" w:hAnsi="Calibri" w:cs="Calibri"/>
          <w:b/>
          <w:sz w:val="22"/>
          <w:szCs w:val="22"/>
        </w:rPr>
        <w:t xml:space="preserve">nr. </w:t>
      </w:r>
      <w:r w:rsidR="00A1027D">
        <w:rPr>
          <w:rFonts w:ascii="Calibri" w:hAnsi="Calibri" w:cs="Calibri"/>
          <w:b/>
          <w:sz w:val="22"/>
          <w:szCs w:val="22"/>
        </w:rPr>
        <w:t>......</w:t>
      </w:r>
      <w:r w:rsidRPr="0075108E">
        <w:rPr>
          <w:rFonts w:ascii="Calibri" w:hAnsi="Calibri" w:cs="Calibri"/>
          <w:b/>
          <w:sz w:val="22"/>
          <w:szCs w:val="22"/>
        </w:rPr>
        <w:t xml:space="preserve"> din </w:t>
      </w:r>
      <w:r w:rsidR="00A1027D">
        <w:rPr>
          <w:rFonts w:ascii="Calibri" w:hAnsi="Calibri" w:cs="Calibri"/>
          <w:b/>
          <w:sz w:val="22"/>
          <w:szCs w:val="22"/>
        </w:rPr>
        <w:t>......................</w:t>
      </w:r>
    </w:p>
    <w:p w14:paraId="4C5B69A1" w14:textId="77777777" w:rsidR="005D5D28" w:rsidRPr="0075108E" w:rsidRDefault="005D5D28" w:rsidP="002129F4">
      <w:pPr>
        <w:pStyle w:val="DefaultText"/>
        <w:spacing w:after="100"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69F03128" w14:textId="62029C00" w:rsidR="005D5D28" w:rsidRPr="0075108E" w:rsidRDefault="003C1C16" w:rsidP="002129F4">
      <w:pPr>
        <w:spacing w:after="100"/>
        <w:jc w:val="both"/>
        <w:rPr>
          <w:rFonts w:cs="Calibri"/>
          <w:b/>
          <w:lang w:val="ro-RO"/>
        </w:rPr>
      </w:pPr>
      <w:r w:rsidRPr="0075108E">
        <w:rPr>
          <w:rFonts w:cs="Calibri"/>
          <w:b/>
          <w:lang w:val="ro-RO"/>
        </w:rPr>
        <w:t>P</w:t>
      </w:r>
      <w:r w:rsidR="00331BB4">
        <w:rPr>
          <w:rFonts w:cs="Calibri"/>
          <w:b/>
          <w:lang w:val="ro-RO"/>
        </w:rPr>
        <w:t>ă</w:t>
      </w:r>
      <w:r w:rsidRPr="0075108E">
        <w:rPr>
          <w:rFonts w:cs="Calibri"/>
          <w:b/>
          <w:lang w:val="ro-RO"/>
        </w:rPr>
        <w:t>rțile</w:t>
      </w:r>
      <w:r w:rsidR="005D5D28" w:rsidRPr="0075108E">
        <w:rPr>
          <w:rFonts w:cs="Calibri"/>
          <w:b/>
          <w:lang w:val="ro-RO"/>
        </w:rPr>
        <w:t xml:space="preserve">: </w:t>
      </w:r>
    </w:p>
    <w:p w14:paraId="3E9ACC69" w14:textId="77777777" w:rsidR="005D5D28" w:rsidRPr="0075108E" w:rsidRDefault="005D5D28" w:rsidP="002129F4">
      <w:pPr>
        <w:pStyle w:val="DefaultText"/>
        <w:spacing w:after="100" w:line="276" w:lineRule="auto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53A09BCE" w14:textId="41AF0C66" w:rsidR="005D5D28" w:rsidRPr="0075108E" w:rsidRDefault="005D5D28" w:rsidP="002129F4">
      <w:pPr>
        <w:pStyle w:val="DefaultText"/>
        <w:spacing w:after="100" w:line="276" w:lineRule="auto"/>
        <w:jc w:val="both"/>
        <w:rPr>
          <w:rFonts w:ascii="Calibri" w:hAnsi="Calibri" w:cs="Calibri"/>
          <w:sz w:val="22"/>
          <w:szCs w:val="22"/>
        </w:rPr>
      </w:pPr>
      <w:r w:rsidRPr="0075108E">
        <w:rPr>
          <w:rFonts w:ascii="Calibri" w:hAnsi="Calibri" w:cs="Calibri"/>
          <w:b/>
          <w:sz w:val="22"/>
          <w:szCs w:val="22"/>
        </w:rPr>
        <w:t xml:space="preserve">Asociația Salvați Copiii Iași, </w:t>
      </w:r>
      <w:r w:rsidRPr="0075108E">
        <w:rPr>
          <w:rFonts w:ascii="Calibri" w:hAnsi="Calibri" w:cs="Calibri"/>
          <w:sz w:val="22"/>
          <w:szCs w:val="22"/>
        </w:rPr>
        <w:t xml:space="preserve">cu sediul în municipiul Iași, aleea Ion Simionescu, nr. 6, PT 15 Dacia, jud. Iași, tel.: 0232 219 986, </w:t>
      </w:r>
      <w:r w:rsidR="00C728C1">
        <w:rPr>
          <w:rFonts w:ascii="Calibri" w:hAnsi="Calibri" w:cs="Calibri"/>
          <w:sz w:val="22"/>
          <w:szCs w:val="22"/>
        </w:rPr>
        <w:t xml:space="preserve">număr de înregistrare în Registrul Asociațiilor și Fundațiilor </w:t>
      </w:r>
      <w:r w:rsidR="008105DC">
        <w:rPr>
          <w:rFonts w:ascii="Calibri" w:hAnsi="Calibri" w:cs="Calibri"/>
          <w:sz w:val="22"/>
          <w:szCs w:val="22"/>
        </w:rPr>
        <w:t xml:space="preserve">500/A/26.06.1991, </w:t>
      </w:r>
      <w:r w:rsidRPr="0075108E">
        <w:rPr>
          <w:rFonts w:ascii="Calibri" w:hAnsi="Calibri" w:cs="Calibri"/>
          <w:sz w:val="22"/>
          <w:szCs w:val="22"/>
        </w:rPr>
        <w:t>cod unic de înregistrare: 9943180</w:t>
      </w:r>
      <w:r w:rsidR="008105DC">
        <w:rPr>
          <w:rFonts w:ascii="Calibri" w:hAnsi="Calibri" w:cs="Calibri"/>
          <w:sz w:val="22"/>
          <w:szCs w:val="22"/>
        </w:rPr>
        <w:t xml:space="preserve">, </w:t>
      </w:r>
      <w:r w:rsidR="002C4BF5">
        <w:rPr>
          <w:rFonts w:ascii="Calibri" w:hAnsi="Calibri" w:cs="Calibri"/>
          <w:sz w:val="22"/>
          <w:szCs w:val="22"/>
        </w:rPr>
        <w:t xml:space="preserve">contul IBAN </w:t>
      </w:r>
      <w:r w:rsidR="006447B9">
        <w:rPr>
          <w:rFonts w:ascii="Calibri" w:hAnsi="Calibri" w:cs="Calibri"/>
          <w:sz w:val="22"/>
          <w:szCs w:val="22"/>
        </w:rPr>
        <w:t>RO41RNCB</w:t>
      </w:r>
      <w:r w:rsidR="00A2399E">
        <w:rPr>
          <w:rFonts w:ascii="Calibri" w:hAnsi="Calibri" w:cs="Calibri"/>
          <w:sz w:val="22"/>
          <w:szCs w:val="22"/>
        </w:rPr>
        <w:t>0683033582540017</w:t>
      </w:r>
      <w:r w:rsidR="002129F4">
        <w:rPr>
          <w:rFonts w:ascii="Calibri" w:hAnsi="Calibri" w:cs="Calibri"/>
          <w:sz w:val="22"/>
          <w:szCs w:val="22"/>
        </w:rPr>
        <w:t>, deschis la BCR,</w:t>
      </w:r>
      <w:r w:rsidRPr="0075108E">
        <w:rPr>
          <w:rFonts w:ascii="Calibri" w:hAnsi="Calibri" w:cs="Calibri"/>
          <w:sz w:val="22"/>
          <w:szCs w:val="22"/>
        </w:rPr>
        <w:t xml:space="preserve"> reprezentată prin doamna Ioana Atasiei, având funcția de președinte, în calitate de </w:t>
      </w:r>
      <w:r w:rsidRPr="0075108E">
        <w:rPr>
          <w:rFonts w:ascii="Calibri" w:hAnsi="Calibri" w:cs="Calibri"/>
          <w:b/>
          <w:sz w:val="22"/>
          <w:szCs w:val="22"/>
        </w:rPr>
        <w:t>achizitor</w:t>
      </w:r>
      <w:r w:rsidRPr="0075108E">
        <w:rPr>
          <w:rFonts w:ascii="Calibri" w:hAnsi="Calibri" w:cs="Calibri"/>
          <w:sz w:val="22"/>
          <w:szCs w:val="22"/>
        </w:rPr>
        <w:t>, pe de o parte</w:t>
      </w:r>
    </w:p>
    <w:p w14:paraId="53860880" w14:textId="77777777" w:rsidR="005D5D28" w:rsidRPr="0075108E" w:rsidRDefault="005D5D28" w:rsidP="002129F4">
      <w:pPr>
        <w:pStyle w:val="DefaultText"/>
        <w:spacing w:after="1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75108E">
        <w:rPr>
          <w:rFonts w:ascii="Calibri" w:hAnsi="Calibri" w:cs="Calibri"/>
          <w:b/>
          <w:sz w:val="22"/>
          <w:szCs w:val="22"/>
        </w:rPr>
        <w:t xml:space="preserve">şi </w:t>
      </w:r>
    </w:p>
    <w:p w14:paraId="5800E819" w14:textId="01ADE37B" w:rsidR="005D5D28" w:rsidRPr="0075108E" w:rsidRDefault="005D5D28" w:rsidP="002129F4">
      <w:pPr>
        <w:spacing w:after="100"/>
        <w:jc w:val="both"/>
        <w:rPr>
          <w:rFonts w:cs="Calibri"/>
          <w:lang w:val="ro-RO"/>
        </w:rPr>
      </w:pPr>
      <w:r w:rsidRPr="0075108E">
        <w:rPr>
          <w:rFonts w:cs="Calibri"/>
          <w:b/>
          <w:lang w:val="ro-RO"/>
        </w:rPr>
        <w:t xml:space="preserve">S.C. </w:t>
      </w:r>
      <w:r w:rsidR="00A2399E">
        <w:rPr>
          <w:rFonts w:cs="Calibri"/>
          <w:b/>
          <w:lang w:val="ro-RO"/>
        </w:rPr>
        <w:t>.................................................</w:t>
      </w:r>
      <w:r w:rsidRPr="0075108E">
        <w:rPr>
          <w:rFonts w:cs="Calibri"/>
          <w:b/>
          <w:lang w:val="ro-RO"/>
        </w:rPr>
        <w:t xml:space="preserve">, </w:t>
      </w:r>
      <w:r w:rsidRPr="0075108E">
        <w:rPr>
          <w:rFonts w:cs="Calibri"/>
          <w:lang w:val="ro-RO"/>
        </w:rPr>
        <w:t xml:space="preserve">cu sediul în </w:t>
      </w:r>
      <w:r w:rsidR="00A2399E">
        <w:rPr>
          <w:rFonts w:cs="Calibri"/>
          <w:lang w:val="ro-RO"/>
        </w:rPr>
        <w:t>..........................................</w:t>
      </w:r>
      <w:r w:rsidRPr="0075108E">
        <w:rPr>
          <w:rFonts w:cs="Calibri"/>
          <w:lang w:val="ro-RO"/>
        </w:rPr>
        <w:t xml:space="preserve">, </w:t>
      </w:r>
      <w:r w:rsidR="00A2399E">
        <w:rPr>
          <w:rFonts w:cs="Calibri"/>
          <w:lang w:val="ro-RO"/>
        </w:rPr>
        <w:t>strada..............................,</w:t>
      </w:r>
      <w:r w:rsidR="008D6A17" w:rsidRPr="0075108E">
        <w:rPr>
          <w:rFonts w:cs="Calibri"/>
          <w:lang w:val="ro-RO"/>
        </w:rPr>
        <w:t xml:space="preserve"> Nr</w:t>
      </w:r>
      <w:r w:rsidR="00CD591D">
        <w:rPr>
          <w:rFonts w:cs="Calibri"/>
          <w:lang w:val="ro-RO"/>
        </w:rPr>
        <w:t>. ...............</w:t>
      </w:r>
      <w:r w:rsidR="008D6A17" w:rsidRPr="0075108E">
        <w:rPr>
          <w:rFonts w:cs="Calibri"/>
          <w:lang w:val="ro-RO"/>
        </w:rPr>
        <w:t xml:space="preserve">, Bloc </w:t>
      </w:r>
      <w:r w:rsidR="00CD591D">
        <w:rPr>
          <w:rFonts w:cs="Calibri"/>
          <w:lang w:val="ro-RO"/>
        </w:rPr>
        <w:t>.........</w:t>
      </w:r>
      <w:r w:rsidR="008D6A17" w:rsidRPr="0075108E">
        <w:rPr>
          <w:rFonts w:cs="Calibri"/>
          <w:lang w:val="ro-RO"/>
        </w:rPr>
        <w:t xml:space="preserve">, Scara </w:t>
      </w:r>
      <w:r w:rsidR="00CD591D">
        <w:rPr>
          <w:rFonts w:cs="Calibri"/>
          <w:lang w:val="ro-RO"/>
        </w:rPr>
        <w:t>............</w:t>
      </w:r>
      <w:r w:rsidR="008D6A17" w:rsidRPr="0075108E">
        <w:rPr>
          <w:rFonts w:cs="Calibri"/>
          <w:lang w:val="ro-RO"/>
        </w:rPr>
        <w:t xml:space="preserve">, Etaj </w:t>
      </w:r>
      <w:r w:rsidR="00CD591D">
        <w:rPr>
          <w:rFonts w:cs="Calibri"/>
          <w:lang w:val="ro-RO"/>
        </w:rPr>
        <w:t>...............</w:t>
      </w:r>
      <w:r w:rsidR="008D6A17" w:rsidRPr="0075108E">
        <w:rPr>
          <w:rFonts w:cs="Calibri"/>
          <w:lang w:val="ro-RO"/>
        </w:rPr>
        <w:t xml:space="preserve">, Ap. </w:t>
      </w:r>
      <w:r w:rsidR="00CD591D">
        <w:rPr>
          <w:rFonts w:cs="Calibri"/>
          <w:lang w:val="ro-RO"/>
        </w:rPr>
        <w:t>................</w:t>
      </w:r>
      <w:r w:rsidRPr="0075108E">
        <w:rPr>
          <w:rFonts w:cs="Calibri"/>
          <w:lang w:val="ro-RO"/>
        </w:rPr>
        <w:t>,</w:t>
      </w:r>
      <w:r w:rsidR="008D6A17" w:rsidRPr="0075108E">
        <w:rPr>
          <w:rFonts w:cs="Calibri"/>
          <w:lang w:val="ro-RO"/>
        </w:rPr>
        <w:t xml:space="preserve"> județul </w:t>
      </w:r>
      <w:r w:rsidR="00CD591D">
        <w:rPr>
          <w:rFonts w:cs="Calibri"/>
          <w:lang w:val="ro-RO"/>
        </w:rPr>
        <w:t>..................</w:t>
      </w:r>
      <w:r w:rsidR="008D6A17" w:rsidRPr="0075108E">
        <w:rPr>
          <w:rFonts w:cs="Calibri"/>
          <w:lang w:val="ro-RO"/>
        </w:rPr>
        <w:t>,</w:t>
      </w:r>
      <w:r w:rsidRPr="0075108E">
        <w:rPr>
          <w:rFonts w:cs="Calibri"/>
          <w:lang w:val="ro-RO"/>
        </w:rPr>
        <w:t xml:space="preserve"> numărul de înmatriculare </w:t>
      </w:r>
      <w:r w:rsidR="00CD591D">
        <w:rPr>
          <w:rFonts w:cs="Calibri"/>
          <w:lang w:val="ro-RO"/>
        </w:rPr>
        <w:t>............................</w:t>
      </w:r>
      <w:r w:rsidRPr="0075108E">
        <w:rPr>
          <w:rFonts w:cs="Calibri"/>
          <w:lang w:val="ro-RO"/>
        </w:rPr>
        <w:t xml:space="preserve">, cod de </w:t>
      </w:r>
      <w:r w:rsidR="003C1C16" w:rsidRPr="0075108E">
        <w:rPr>
          <w:rFonts w:cs="Calibri"/>
          <w:lang w:val="ro-RO"/>
        </w:rPr>
        <w:t>identificare</w:t>
      </w:r>
      <w:r w:rsidRPr="0075108E">
        <w:rPr>
          <w:rFonts w:cs="Calibri"/>
          <w:lang w:val="ro-RO"/>
        </w:rPr>
        <w:t xml:space="preserve"> fiscală </w:t>
      </w:r>
      <w:r w:rsidR="00CD591D">
        <w:rPr>
          <w:rFonts w:cs="Calibri"/>
          <w:lang w:val="ro-RO"/>
        </w:rPr>
        <w:t>.......................................</w:t>
      </w:r>
      <w:r w:rsidRPr="0075108E">
        <w:rPr>
          <w:rFonts w:cs="Calibri"/>
          <w:lang w:val="ro-RO"/>
        </w:rPr>
        <w:t xml:space="preserve">, contul IBAN </w:t>
      </w:r>
      <w:r w:rsidR="00CD591D">
        <w:rPr>
          <w:rFonts w:cs="Calibri"/>
          <w:lang w:val="ro-RO"/>
        </w:rPr>
        <w:t>...........................................</w:t>
      </w:r>
      <w:r w:rsidRPr="0075108E">
        <w:rPr>
          <w:rFonts w:cs="Calibri"/>
          <w:lang w:val="ro-RO"/>
        </w:rPr>
        <w:t xml:space="preserve">, deschis la </w:t>
      </w:r>
      <w:r w:rsidR="00CD591D">
        <w:rPr>
          <w:rFonts w:cs="Calibri"/>
          <w:lang w:val="ro-RO"/>
        </w:rPr>
        <w:t>........................</w:t>
      </w:r>
      <w:r w:rsidRPr="0075108E">
        <w:rPr>
          <w:rFonts w:cs="Calibri"/>
          <w:lang w:val="ro-RO"/>
        </w:rPr>
        <w:t xml:space="preserve">, reprezentată prin </w:t>
      </w:r>
      <w:r w:rsidR="00CD591D">
        <w:rPr>
          <w:rFonts w:cs="Calibri"/>
          <w:lang w:val="ro-RO"/>
        </w:rPr>
        <w:t>..................................................</w:t>
      </w:r>
      <w:r w:rsidRPr="0075108E">
        <w:rPr>
          <w:rFonts w:cs="Calibri"/>
          <w:lang w:val="ro-RO"/>
        </w:rPr>
        <w:t xml:space="preserve"> având funcția de </w:t>
      </w:r>
      <w:r w:rsidR="00CD591D">
        <w:rPr>
          <w:rFonts w:cs="Calibri"/>
          <w:lang w:val="ro-RO"/>
        </w:rPr>
        <w:t>.......................................,</w:t>
      </w:r>
      <w:r w:rsidRPr="0075108E">
        <w:rPr>
          <w:rFonts w:cs="Calibri"/>
          <w:lang w:val="ro-RO"/>
        </w:rPr>
        <w:t xml:space="preserve"> în calitate de promitent </w:t>
      </w:r>
      <w:r w:rsidRPr="002129F4">
        <w:rPr>
          <w:rFonts w:cs="Calibri"/>
          <w:b/>
          <w:bCs/>
          <w:lang w:val="ro-RO"/>
        </w:rPr>
        <w:t>furnizor</w:t>
      </w:r>
      <w:r w:rsidRPr="0075108E">
        <w:rPr>
          <w:rFonts w:cs="Calibri"/>
          <w:lang w:val="ro-RO"/>
        </w:rPr>
        <w:t>, pe de altă parte.</w:t>
      </w:r>
    </w:p>
    <w:p w14:paraId="35D4D981" w14:textId="77777777" w:rsidR="005D5D28" w:rsidRPr="0075108E" w:rsidRDefault="005D5D28" w:rsidP="002129F4">
      <w:pPr>
        <w:pStyle w:val="DefaultText"/>
        <w:spacing w:after="100"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41A8FC36" w14:textId="77777777" w:rsidR="005D5D28" w:rsidRPr="0075108E" w:rsidRDefault="005D5D28" w:rsidP="002129F4">
      <w:pPr>
        <w:pStyle w:val="BodyText"/>
        <w:tabs>
          <w:tab w:val="center" w:pos="5256"/>
          <w:tab w:val="right" w:pos="10513"/>
        </w:tabs>
        <w:spacing w:after="100" w:line="276" w:lineRule="auto"/>
        <w:rPr>
          <w:rFonts w:ascii="Calibri" w:hAnsi="Calibri" w:cs="Calibri"/>
          <w:b/>
          <w:sz w:val="22"/>
          <w:szCs w:val="22"/>
        </w:rPr>
      </w:pPr>
      <w:r w:rsidRPr="0075108E">
        <w:rPr>
          <w:rFonts w:ascii="Calibri" w:hAnsi="Calibri" w:cs="Calibri"/>
          <w:b/>
          <w:sz w:val="22"/>
          <w:szCs w:val="22"/>
        </w:rPr>
        <w:t xml:space="preserve">Articolul 1- Obiectul </w:t>
      </w:r>
      <w:proofErr w:type="spellStart"/>
      <w:r w:rsidRPr="0075108E">
        <w:rPr>
          <w:rFonts w:ascii="Calibri" w:hAnsi="Calibri" w:cs="Calibri"/>
          <w:b/>
          <w:sz w:val="22"/>
          <w:szCs w:val="22"/>
        </w:rPr>
        <w:t>şi</w:t>
      </w:r>
      <w:proofErr w:type="spellEnd"/>
      <w:r w:rsidRPr="0075108E">
        <w:rPr>
          <w:rFonts w:ascii="Calibri" w:hAnsi="Calibri" w:cs="Calibri"/>
          <w:b/>
          <w:sz w:val="22"/>
          <w:szCs w:val="22"/>
        </w:rPr>
        <w:t xml:space="preserve"> durata contractului</w:t>
      </w:r>
    </w:p>
    <w:p w14:paraId="11513AD4" w14:textId="30ADB57A" w:rsidR="005D5D28" w:rsidRPr="0075108E" w:rsidRDefault="005D5D28" w:rsidP="002129F4">
      <w:pPr>
        <w:spacing w:after="100"/>
        <w:jc w:val="both"/>
        <w:rPr>
          <w:rFonts w:cs="Calibri"/>
          <w:lang w:val="ro-RO"/>
        </w:rPr>
      </w:pPr>
      <w:r w:rsidRPr="0075108E">
        <w:rPr>
          <w:rFonts w:cs="Calibri"/>
          <w:b/>
          <w:lang w:val="ro-RO"/>
        </w:rPr>
        <w:t>1.1. Obiectul</w:t>
      </w:r>
      <w:r w:rsidRPr="0075108E">
        <w:rPr>
          <w:rFonts w:cs="Calibri"/>
          <w:lang w:val="ro-RO"/>
        </w:rPr>
        <w:t xml:space="preserve"> acestui contract îl constituie livrarea </w:t>
      </w:r>
      <w:r w:rsidR="00466C85">
        <w:rPr>
          <w:rFonts w:cs="Calibri"/>
          <w:lang w:val="ro-RO"/>
        </w:rPr>
        <w:t>unui autoturism marca ................., model ..............................</w:t>
      </w:r>
      <w:r w:rsidR="00D24AFE" w:rsidRPr="0075108E">
        <w:rPr>
          <w:rFonts w:cs="Calibri"/>
          <w:lang w:val="ro-RO"/>
        </w:rPr>
        <w:t>,</w:t>
      </w:r>
      <w:r w:rsidR="00466C85">
        <w:rPr>
          <w:rFonts w:cs="Calibri"/>
          <w:lang w:val="ro-RO"/>
        </w:rPr>
        <w:t xml:space="preserve"> serie de șasiu</w:t>
      </w:r>
      <w:r w:rsidR="00B57609">
        <w:rPr>
          <w:rFonts w:cs="Calibri"/>
          <w:lang w:val="ro-RO"/>
        </w:rPr>
        <w:t xml:space="preserve"> ....................................................,</w:t>
      </w:r>
      <w:r w:rsidR="00D24AFE" w:rsidRPr="0075108E">
        <w:rPr>
          <w:rFonts w:cs="Calibri"/>
          <w:lang w:val="ro-RO"/>
        </w:rPr>
        <w:t xml:space="preserve"> conform </w:t>
      </w:r>
      <w:r w:rsidR="00B57609">
        <w:rPr>
          <w:rFonts w:cs="Calibri"/>
          <w:lang w:val="ro-RO"/>
        </w:rPr>
        <w:t xml:space="preserve">ofertei tehnice transmise anterior de </w:t>
      </w:r>
      <w:r w:rsidR="000D2AA1">
        <w:rPr>
          <w:rFonts w:cs="Calibri"/>
          <w:lang w:val="ro-RO"/>
        </w:rPr>
        <w:t>furnizor în cadrul procedurii de achiziție. Oferta transmisă anterior de furnizor cons</w:t>
      </w:r>
      <w:r w:rsidR="00E01517">
        <w:rPr>
          <w:rFonts w:cs="Calibri"/>
          <w:lang w:val="ro-RO"/>
        </w:rPr>
        <w:t>tituie anexă integrantă la prezentul contract de furnizare</w:t>
      </w:r>
      <w:r w:rsidR="006D64F2" w:rsidRPr="0075108E">
        <w:rPr>
          <w:rFonts w:cs="Calibri"/>
          <w:lang w:val="ro-RO"/>
        </w:rPr>
        <w:t>.</w:t>
      </w:r>
      <w:r w:rsidR="00B65C4C" w:rsidRPr="0075108E">
        <w:rPr>
          <w:rFonts w:cs="Calibri"/>
          <w:lang w:val="ro-RO"/>
        </w:rPr>
        <w:t xml:space="preserve"> </w:t>
      </w:r>
    </w:p>
    <w:p w14:paraId="744AA2D7" w14:textId="3A37B767" w:rsidR="005D5D28" w:rsidRPr="0075108E" w:rsidRDefault="005D5D28" w:rsidP="002129F4">
      <w:pPr>
        <w:spacing w:after="100"/>
        <w:jc w:val="both"/>
        <w:rPr>
          <w:rFonts w:cs="Calibri"/>
          <w:lang w:val="ro-RO"/>
        </w:rPr>
      </w:pPr>
      <w:r w:rsidRPr="0075108E">
        <w:rPr>
          <w:rFonts w:cs="Calibri"/>
          <w:lang w:val="ro-RO"/>
        </w:rPr>
        <w:t xml:space="preserve">Contractul este încheiat în cadrul proiectului </w:t>
      </w:r>
      <w:r w:rsidR="00E01517" w:rsidRPr="002357F2">
        <w:rPr>
          <w:rFonts w:asciiTheme="minorHAnsi" w:hAnsiTheme="minorHAnsi" w:cstheme="minorHAnsi"/>
          <w:lang w:val="ro-RO"/>
        </w:rPr>
        <w:t>„</w:t>
      </w:r>
      <w:proofErr w:type="spellStart"/>
      <w:r w:rsidR="00E01517" w:rsidRPr="002357F2">
        <w:rPr>
          <w:rFonts w:asciiTheme="minorHAnsi" w:hAnsiTheme="minorHAnsi" w:cstheme="minorHAnsi"/>
          <w:lang w:val="ro-RO"/>
        </w:rPr>
        <w:t>Safer</w:t>
      </w:r>
      <w:proofErr w:type="spellEnd"/>
      <w:r w:rsidR="00E01517" w:rsidRPr="002357F2">
        <w:rPr>
          <w:rFonts w:asciiTheme="minorHAnsi" w:hAnsiTheme="minorHAnsi" w:cstheme="minorHAnsi"/>
          <w:lang w:val="ro-RO"/>
        </w:rPr>
        <w:t xml:space="preserve"> </w:t>
      </w:r>
      <w:proofErr w:type="spellStart"/>
      <w:r w:rsidR="00E01517" w:rsidRPr="002357F2">
        <w:rPr>
          <w:rFonts w:asciiTheme="minorHAnsi" w:hAnsiTheme="minorHAnsi" w:cstheme="minorHAnsi"/>
          <w:lang w:val="ro-RO"/>
        </w:rPr>
        <w:t>Tomorrow</w:t>
      </w:r>
      <w:proofErr w:type="spellEnd"/>
      <w:r w:rsidR="00E01517" w:rsidRPr="002357F2">
        <w:rPr>
          <w:rFonts w:asciiTheme="minorHAnsi" w:hAnsiTheme="minorHAnsi" w:cstheme="minorHAnsi"/>
          <w:lang w:val="ro-RO"/>
        </w:rPr>
        <w:t xml:space="preserve">. </w:t>
      </w:r>
      <w:proofErr w:type="spellStart"/>
      <w:r w:rsidR="00E01517" w:rsidRPr="002357F2">
        <w:rPr>
          <w:rFonts w:asciiTheme="minorHAnsi" w:hAnsiTheme="minorHAnsi" w:cstheme="minorHAnsi"/>
          <w:lang w:val="ro-RO"/>
        </w:rPr>
        <w:t>Disaster</w:t>
      </w:r>
      <w:proofErr w:type="spellEnd"/>
      <w:r w:rsidR="00E01517" w:rsidRPr="002357F2">
        <w:rPr>
          <w:rFonts w:asciiTheme="minorHAnsi" w:hAnsiTheme="minorHAnsi" w:cstheme="minorHAnsi"/>
          <w:lang w:val="ro-RO"/>
        </w:rPr>
        <w:t xml:space="preserve"> </w:t>
      </w:r>
      <w:proofErr w:type="spellStart"/>
      <w:r w:rsidR="00E01517" w:rsidRPr="002357F2">
        <w:rPr>
          <w:rFonts w:asciiTheme="minorHAnsi" w:hAnsiTheme="minorHAnsi" w:cstheme="minorHAnsi"/>
          <w:lang w:val="ro-RO"/>
        </w:rPr>
        <w:t>Wise</w:t>
      </w:r>
      <w:proofErr w:type="spellEnd"/>
      <w:r w:rsidR="00E01517" w:rsidRPr="002357F2">
        <w:rPr>
          <w:rFonts w:asciiTheme="minorHAnsi" w:hAnsiTheme="minorHAnsi" w:cstheme="minorHAnsi"/>
          <w:lang w:val="ro-RO"/>
        </w:rPr>
        <w:t xml:space="preserve">”, cod ROMD00210, finanțat prin Programul </w:t>
      </w:r>
      <w:proofErr w:type="spellStart"/>
      <w:r w:rsidR="00E01517" w:rsidRPr="002357F2">
        <w:rPr>
          <w:rFonts w:asciiTheme="minorHAnsi" w:hAnsiTheme="minorHAnsi" w:cstheme="minorHAnsi"/>
          <w:lang w:val="ro-RO"/>
        </w:rPr>
        <w:t>Interreg</w:t>
      </w:r>
      <w:proofErr w:type="spellEnd"/>
      <w:r w:rsidR="00E01517" w:rsidRPr="002357F2">
        <w:rPr>
          <w:rFonts w:asciiTheme="minorHAnsi" w:hAnsiTheme="minorHAnsi" w:cstheme="minorHAnsi"/>
          <w:lang w:val="ro-RO"/>
        </w:rPr>
        <w:t xml:space="preserve"> NEXT România – Republica Moldova</w:t>
      </w:r>
      <w:r w:rsidRPr="0075108E">
        <w:rPr>
          <w:rFonts w:cs="Calibri"/>
          <w:lang w:val="ro-RO"/>
        </w:rPr>
        <w:t>.</w:t>
      </w:r>
    </w:p>
    <w:p w14:paraId="7600BE57" w14:textId="28160705" w:rsidR="005D5D28" w:rsidRPr="0075108E" w:rsidRDefault="005D5D28" w:rsidP="002129F4">
      <w:pPr>
        <w:spacing w:after="100"/>
        <w:jc w:val="both"/>
        <w:rPr>
          <w:rFonts w:cs="Calibri"/>
          <w:lang w:val="ro-RO"/>
        </w:rPr>
      </w:pPr>
      <w:r w:rsidRPr="0075108E">
        <w:rPr>
          <w:rFonts w:cs="Calibri"/>
          <w:b/>
          <w:lang w:val="ro-RO"/>
        </w:rPr>
        <w:t>1.2. Durata contractului</w:t>
      </w:r>
      <w:r w:rsidRPr="0075108E">
        <w:rPr>
          <w:rFonts w:cs="Calibri"/>
          <w:lang w:val="ro-RO"/>
        </w:rPr>
        <w:t xml:space="preserve"> este de 2 luni, începând cu data de </w:t>
      </w:r>
      <w:r w:rsidR="00E01517">
        <w:rPr>
          <w:rFonts w:cs="Calibri"/>
          <w:lang w:val="ro-RO"/>
        </w:rPr>
        <w:t>.........................</w:t>
      </w:r>
      <w:r w:rsidRPr="0075108E">
        <w:rPr>
          <w:rFonts w:cs="Calibri"/>
          <w:lang w:val="ro-RO"/>
        </w:rPr>
        <w:t xml:space="preserve">, până la data de </w:t>
      </w:r>
      <w:r w:rsidR="00E01517">
        <w:rPr>
          <w:rFonts w:cs="Calibri"/>
          <w:lang w:val="ro-RO"/>
        </w:rPr>
        <w:t>...........................</w:t>
      </w:r>
      <w:r w:rsidRPr="0075108E">
        <w:rPr>
          <w:rFonts w:cs="Calibri"/>
          <w:lang w:val="ro-RO"/>
        </w:rPr>
        <w:t xml:space="preserve">. </w:t>
      </w:r>
    </w:p>
    <w:p w14:paraId="4622C653" w14:textId="548D78BA" w:rsidR="005D5D28" w:rsidRPr="0075108E" w:rsidRDefault="005D5D28" w:rsidP="002129F4">
      <w:pPr>
        <w:spacing w:after="100"/>
        <w:jc w:val="both"/>
        <w:rPr>
          <w:rFonts w:cs="Calibri"/>
          <w:lang w:val="ro-RO"/>
        </w:rPr>
      </w:pPr>
      <w:r w:rsidRPr="0075108E">
        <w:rPr>
          <w:rFonts w:cs="Calibri"/>
          <w:b/>
          <w:lang w:val="ro-RO"/>
        </w:rPr>
        <w:t xml:space="preserve">1.3. </w:t>
      </w:r>
      <w:r w:rsidRPr="0075108E">
        <w:rPr>
          <w:rFonts w:cs="Calibri"/>
          <w:lang w:val="ro-RO"/>
        </w:rPr>
        <w:t xml:space="preserve">Termenul contractului poate fi prelungit prin acordul ambelor </w:t>
      </w:r>
      <w:r w:rsidR="006F62A7" w:rsidRPr="0075108E">
        <w:rPr>
          <w:rFonts w:cs="Calibri"/>
          <w:lang w:val="ro-RO"/>
        </w:rPr>
        <w:t>părți</w:t>
      </w:r>
      <w:r w:rsidRPr="0075108E">
        <w:rPr>
          <w:rFonts w:cs="Calibri"/>
          <w:lang w:val="ro-RO"/>
        </w:rPr>
        <w:t xml:space="preserve">, pe baza unui act </w:t>
      </w:r>
      <w:r w:rsidR="006F62A7" w:rsidRPr="0075108E">
        <w:rPr>
          <w:rFonts w:cs="Calibri"/>
          <w:lang w:val="ro-RO"/>
        </w:rPr>
        <w:t>adițional</w:t>
      </w:r>
      <w:r w:rsidRPr="0075108E">
        <w:rPr>
          <w:rFonts w:cs="Calibri"/>
          <w:lang w:val="ro-RO"/>
        </w:rPr>
        <w:t xml:space="preserve"> la contract.</w:t>
      </w:r>
    </w:p>
    <w:p w14:paraId="3F1F3E36" w14:textId="77777777" w:rsidR="005D5D28" w:rsidRPr="0075108E" w:rsidRDefault="005D5D28" w:rsidP="002129F4">
      <w:pPr>
        <w:spacing w:after="100"/>
        <w:jc w:val="both"/>
        <w:rPr>
          <w:rFonts w:cs="Calibri"/>
          <w:lang w:val="ro-RO"/>
        </w:rPr>
      </w:pPr>
    </w:p>
    <w:p w14:paraId="2CA27236" w14:textId="63BADBC7" w:rsidR="005D5D28" w:rsidRPr="0075108E" w:rsidRDefault="005D5D28" w:rsidP="002129F4">
      <w:pPr>
        <w:spacing w:after="100"/>
        <w:jc w:val="both"/>
        <w:outlineLvl w:val="0"/>
        <w:rPr>
          <w:rFonts w:cs="Calibri"/>
          <w:b/>
          <w:lang w:val="ro-RO"/>
        </w:rPr>
      </w:pPr>
      <w:r w:rsidRPr="0075108E">
        <w:rPr>
          <w:rFonts w:cs="Calibri"/>
          <w:b/>
          <w:lang w:val="ro-RO"/>
        </w:rPr>
        <w:t xml:space="preserve">Articolul 2. Valoarea contractului </w:t>
      </w:r>
      <w:r w:rsidR="006F62A7" w:rsidRPr="0075108E">
        <w:rPr>
          <w:rFonts w:cs="Calibri"/>
          <w:b/>
          <w:lang w:val="ro-RO"/>
        </w:rPr>
        <w:t>și</w:t>
      </w:r>
      <w:r w:rsidRPr="0075108E">
        <w:rPr>
          <w:rFonts w:cs="Calibri"/>
          <w:b/>
          <w:lang w:val="ro-RO"/>
        </w:rPr>
        <w:t xml:space="preserve"> modalitatea de plată</w:t>
      </w:r>
    </w:p>
    <w:p w14:paraId="6F045E3A" w14:textId="45DB216A" w:rsidR="005D5D28" w:rsidRPr="0075108E" w:rsidRDefault="005D5D28" w:rsidP="002129F4">
      <w:pPr>
        <w:tabs>
          <w:tab w:val="left" w:pos="540"/>
        </w:tabs>
        <w:spacing w:after="100"/>
        <w:jc w:val="both"/>
        <w:rPr>
          <w:rFonts w:cs="Calibri"/>
          <w:lang w:val="ro-RO"/>
        </w:rPr>
      </w:pPr>
      <w:r w:rsidRPr="0075108E">
        <w:rPr>
          <w:rFonts w:cs="Calibri"/>
          <w:b/>
          <w:lang w:val="ro-RO"/>
        </w:rPr>
        <w:t>2.1</w:t>
      </w:r>
      <w:r w:rsidRPr="0075108E">
        <w:rPr>
          <w:rFonts w:cs="Calibri"/>
          <w:lang w:val="ro-RO"/>
        </w:rPr>
        <w:t xml:space="preserve"> </w:t>
      </w:r>
      <w:r w:rsidR="006F62A7" w:rsidRPr="0075108E">
        <w:rPr>
          <w:rFonts w:cs="Calibri"/>
          <w:b/>
          <w:lang w:val="ro-RO"/>
        </w:rPr>
        <w:t>Prețul</w:t>
      </w:r>
      <w:r w:rsidRPr="0075108E">
        <w:rPr>
          <w:rFonts w:cs="Calibri"/>
          <w:b/>
          <w:lang w:val="ro-RO"/>
        </w:rPr>
        <w:t xml:space="preserve"> total al contractului este de </w:t>
      </w:r>
      <w:r w:rsidR="00E01517">
        <w:rPr>
          <w:rFonts w:cs="Calibri"/>
          <w:b/>
          <w:lang w:val="ro-RO"/>
        </w:rPr>
        <w:t>.......................</w:t>
      </w:r>
      <w:r w:rsidRPr="0075108E">
        <w:rPr>
          <w:rFonts w:cs="Calibri"/>
          <w:b/>
          <w:lang w:val="ro-RO"/>
        </w:rPr>
        <w:t xml:space="preserve"> lei cu TVA inclus,</w:t>
      </w:r>
      <w:r w:rsidRPr="0075108E">
        <w:rPr>
          <w:rFonts w:cs="Calibri"/>
          <w:lang w:val="ro-RO"/>
        </w:rPr>
        <w:t xml:space="preserve"> din care </w:t>
      </w:r>
      <w:r w:rsidR="00E01517">
        <w:rPr>
          <w:rFonts w:cs="Calibri"/>
          <w:lang w:val="ro-RO"/>
        </w:rPr>
        <w:t>............................</w:t>
      </w:r>
      <w:r w:rsidRPr="0075108E">
        <w:rPr>
          <w:rFonts w:cs="Calibri"/>
          <w:lang w:val="ro-RO"/>
        </w:rPr>
        <w:t xml:space="preserve"> lei reprezintă valoarea fără TVA a contractului </w:t>
      </w:r>
      <w:r w:rsidR="006F62A7" w:rsidRPr="0075108E">
        <w:rPr>
          <w:rFonts w:cs="Calibri"/>
          <w:lang w:val="ro-RO"/>
        </w:rPr>
        <w:t>și</w:t>
      </w:r>
      <w:r w:rsidRPr="0075108E">
        <w:rPr>
          <w:rFonts w:cs="Calibri"/>
          <w:lang w:val="ro-RO"/>
        </w:rPr>
        <w:t xml:space="preserve"> </w:t>
      </w:r>
      <w:r w:rsidR="00E01517">
        <w:rPr>
          <w:rFonts w:cs="Calibri"/>
          <w:lang w:val="ro-RO"/>
        </w:rPr>
        <w:t>........................</w:t>
      </w:r>
      <w:r w:rsidRPr="0075108E">
        <w:rPr>
          <w:rFonts w:cs="Calibri"/>
          <w:lang w:val="ro-RO"/>
        </w:rPr>
        <w:t xml:space="preserve"> lei reprezintă TVA.  </w:t>
      </w:r>
    </w:p>
    <w:p w14:paraId="159FC465" w14:textId="0E79D6B2" w:rsidR="005D5D28" w:rsidRPr="0075108E" w:rsidRDefault="005D5D28" w:rsidP="002129F4">
      <w:pPr>
        <w:spacing w:after="100"/>
        <w:jc w:val="both"/>
        <w:rPr>
          <w:rFonts w:cs="Calibri"/>
          <w:lang w:val="ro-RO"/>
        </w:rPr>
      </w:pPr>
      <w:r w:rsidRPr="0075108E">
        <w:rPr>
          <w:rFonts w:cs="Calibri"/>
          <w:b/>
          <w:lang w:val="ro-RO"/>
        </w:rPr>
        <w:t>2.2.</w:t>
      </w:r>
      <w:r w:rsidRPr="0075108E">
        <w:rPr>
          <w:rFonts w:cs="Calibri"/>
          <w:lang w:val="ro-RO"/>
        </w:rPr>
        <w:t xml:space="preserve"> </w:t>
      </w:r>
      <w:r w:rsidR="006F62A7" w:rsidRPr="0075108E">
        <w:rPr>
          <w:rFonts w:cs="Calibri"/>
          <w:lang w:val="ro-RO"/>
        </w:rPr>
        <w:t>Prețul</w:t>
      </w:r>
      <w:r w:rsidRPr="0075108E">
        <w:rPr>
          <w:rFonts w:cs="Calibri"/>
          <w:lang w:val="ro-RO"/>
        </w:rPr>
        <w:t xml:space="preserve"> la care se face referire in Articolul 2.1 de mai sus este singura </w:t>
      </w:r>
      <w:r w:rsidR="006F62A7" w:rsidRPr="0075108E">
        <w:rPr>
          <w:rFonts w:cs="Calibri"/>
          <w:lang w:val="ro-RO"/>
        </w:rPr>
        <w:t>remunerație</w:t>
      </w:r>
      <w:r w:rsidRPr="0075108E">
        <w:rPr>
          <w:rFonts w:cs="Calibri"/>
          <w:lang w:val="ro-RO"/>
        </w:rPr>
        <w:t xml:space="preserve"> pe care Achizitorul o datorează Furnizorului în cadrul acestui contract. </w:t>
      </w:r>
      <w:r w:rsidR="006F62A7" w:rsidRPr="0075108E">
        <w:rPr>
          <w:rFonts w:cs="Calibri"/>
          <w:lang w:val="ro-RO"/>
        </w:rPr>
        <w:t>Prețul</w:t>
      </w:r>
      <w:r w:rsidRPr="0075108E">
        <w:rPr>
          <w:rFonts w:cs="Calibri"/>
          <w:lang w:val="ro-RO"/>
        </w:rPr>
        <w:t xml:space="preserve"> este fix si nu va face obiectul nici unei revizuiri, decât în </w:t>
      </w:r>
      <w:r w:rsidR="006F62A7" w:rsidRPr="0075108E">
        <w:rPr>
          <w:rFonts w:cs="Calibri"/>
          <w:lang w:val="ro-RO"/>
        </w:rPr>
        <w:t>situația</w:t>
      </w:r>
      <w:r w:rsidRPr="0075108E">
        <w:rPr>
          <w:rFonts w:cs="Calibri"/>
          <w:lang w:val="ro-RO"/>
        </w:rPr>
        <w:t xml:space="preserve"> în care produsele contractate au o valoare mai mica decât suma prevăzută in art.2.1.</w:t>
      </w:r>
    </w:p>
    <w:p w14:paraId="2D3E0AC5" w14:textId="28562306" w:rsidR="005D5D28" w:rsidRPr="0075108E" w:rsidRDefault="005D5D28" w:rsidP="002129F4">
      <w:pPr>
        <w:spacing w:after="100"/>
        <w:jc w:val="both"/>
        <w:rPr>
          <w:rFonts w:cs="Calibri"/>
          <w:b/>
          <w:lang w:val="ro-RO"/>
        </w:rPr>
      </w:pPr>
      <w:r w:rsidRPr="0075108E">
        <w:rPr>
          <w:rFonts w:cs="Calibri"/>
          <w:b/>
          <w:lang w:val="ro-RO"/>
        </w:rPr>
        <w:t>2.3.</w:t>
      </w:r>
      <w:r w:rsidRPr="0075108E">
        <w:rPr>
          <w:rFonts w:cs="Calibri"/>
          <w:lang w:val="ro-RO"/>
        </w:rPr>
        <w:t xml:space="preserve"> Livrarea </w:t>
      </w:r>
      <w:r w:rsidR="004A1ED8">
        <w:rPr>
          <w:rFonts w:cs="Calibri"/>
          <w:lang w:val="ro-RO"/>
        </w:rPr>
        <w:t>autoturismului</w:t>
      </w:r>
      <w:r w:rsidRPr="0075108E">
        <w:rPr>
          <w:rFonts w:cs="Calibri"/>
          <w:lang w:val="ro-RO"/>
        </w:rPr>
        <w:t xml:space="preserve"> se va face în termen de </w:t>
      </w:r>
      <w:r w:rsidR="00F14A72">
        <w:rPr>
          <w:rFonts w:cs="Calibri"/>
          <w:lang w:val="ro-RO"/>
        </w:rPr>
        <w:t>2 luni de la semnarea contractului</w:t>
      </w:r>
      <w:r w:rsidRPr="0075108E">
        <w:rPr>
          <w:rFonts w:cs="Calibri"/>
          <w:lang w:val="ro-RO"/>
        </w:rPr>
        <w:t xml:space="preserve">. Plata se va face după livrarea </w:t>
      </w:r>
      <w:r w:rsidR="00F14A72">
        <w:rPr>
          <w:rFonts w:cs="Calibri"/>
          <w:lang w:val="ro-RO"/>
        </w:rPr>
        <w:t>autoturismului</w:t>
      </w:r>
      <w:r w:rsidRPr="0075108E">
        <w:rPr>
          <w:rFonts w:cs="Calibri"/>
          <w:lang w:val="ro-RO"/>
        </w:rPr>
        <w:t>, pe baza facturi</w:t>
      </w:r>
      <w:r w:rsidR="00635EB7" w:rsidRPr="0075108E">
        <w:rPr>
          <w:rFonts w:cs="Calibri"/>
          <w:lang w:val="ro-RO"/>
        </w:rPr>
        <w:t>i</w:t>
      </w:r>
      <w:r w:rsidRPr="0075108E">
        <w:rPr>
          <w:rFonts w:cs="Calibri"/>
          <w:lang w:val="ro-RO"/>
        </w:rPr>
        <w:t xml:space="preserve"> emise </w:t>
      </w:r>
      <w:r w:rsidR="00F14A72">
        <w:rPr>
          <w:rFonts w:cs="Calibri"/>
          <w:lang w:val="ro-RO"/>
        </w:rPr>
        <w:t>și a procesului verbal de recepție</w:t>
      </w:r>
      <w:r w:rsidRPr="0075108E">
        <w:rPr>
          <w:rFonts w:cs="Calibri"/>
          <w:lang w:val="ro-RO"/>
        </w:rPr>
        <w:t xml:space="preserve">, în contul bancar al Furnizorului, </w:t>
      </w:r>
      <w:r w:rsidR="006F62A7" w:rsidRPr="0075108E">
        <w:rPr>
          <w:rFonts w:cs="Calibri"/>
          <w:lang w:val="ro-RO"/>
        </w:rPr>
        <w:t>menționat</w:t>
      </w:r>
      <w:r w:rsidRPr="0075108E">
        <w:rPr>
          <w:rFonts w:cs="Calibri"/>
          <w:lang w:val="ro-RO"/>
        </w:rPr>
        <w:t xml:space="preserve"> în art. </w:t>
      </w:r>
      <w:r w:rsidR="003A7FC0">
        <w:rPr>
          <w:rFonts w:cs="Calibri"/>
          <w:lang w:val="ro-RO"/>
        </w:rPr>
        <w:t>7</w:t>
      </w:r>
      <w:r w:rsidRPr="0075108E">
        <w:rPr>
          <w:rFonts w:cs="Calibri"/>
          <w:lang w:val="ro-RO"/>
        </w:rPr>
        <w:t xml:space="preserve">, în maximum 10 de zile de la emiterea facturii și livrarea </w:t>
      </w:r>
      <w:r w:rsidR="001A4556">
        <w:rPr>
          <w:rFonts w:cs="Calibri"/>
          <w:lang w:val="ro-RO"/>
        </w:rPr>
        <w:t>autoturismului</w:t>
      </w:r>
      <w:r w:rsidRPr="0075108E">
        <w:rPr>
          <w:rFonts w:cs="Calibri"/>
          <w:lang w:val="ro-RO"/>
        </w:rPr>
        <w:t>.</w:t>
      </w:r>
    </w:p>
    <w:p w14:paraId="1BEBE4AA" w14:textId="77777777" w:rsidR="00467AAC" w:rsidRDefault="00467AAC" w:rsidP="002129F4">
      <w:pPr>
        <w:pStyle w:val="BodyTextIndent2"/>
        <w:spacing w:after="100" w:line="276" w:lineRule="auto"/>
        <w:ind w:left="0"/>
        <w:rPr>
          <w:rFonts w:ascii="Calibri" w:hAnsi="Calibri" w:cs="Calibri"/>
          <w:b/>
          <w:sz w:val="22"/>
          <w:szCs w:val="22"/>
        </w:rPr>
      </w:pPr>
    </w:p>
    <w:p w14:paraId="27748CF2" w14:textId="77777777" w:rsidR="002129F4" w:rsidRDefault="002129F4" w:rsidP="002129F4">
      <w:pPr>
        <w:pStyle w:val="BodyTextIndent2"/>
        <w:spacing w:after="100" w:line="276" w:lineRule="auto"/>
        <w:ind w:left="0"/>
        <w:rPr>
          <w:rFonts w:ascii="Calibri" w:hAnsi="Calibri" w:cs="Calibri"/>
          <w:b/>
          <w:sz w:val="22"/>
          <w:szCs w:val="22"/>
        </w:rPr>
      </w:pPr>
    </w:p>
    <w:p w14:paraId="3B08AE04" w14:textId="77777777" w:rsidR="002129F4" w:rsidRPr="0075108E" w:rsidRDefault="002129F4" w:rsidP="002129F4">
      <w:pPr>
        <w:pStyle w:val="BodyTextIndent2"/>
        <w:spacing w:after="100" w:line="276" w:lineRule="auto"/>
        <w:ind w:left="0"/>
        <w:rPr>
          <w:rFonts w:ascii="Calibri" w:hAnsi="Calibri" w:cs="Calibri"/>
          <w:b/>
          <w:sz w:val="22"/>
          <w:szCs w:val="22"/>
        </w:rPr>
      </w:pPr>
    </w:p>
    <w:p w14:paraId="1DF8A3C2" w14:textId="161E1A84" w:rsidR="005D5D28" w:rsidRPr="0075108E" w:rsidRDefault="005D5D28" w:rsidP="002129F4">
      <w:pPr>
        <w:pStyle w:val="BodyTextIndent2"/>
        <w:spacing w:after="100" w:line="276" w:lineRule="auto"/>
        <w:ind w:left="0"/>
        <w:rPr>
          <w:rFonts w:ascii="Calibri" w:hAnsi="Calibri" w:cs="Calibri"/>
          <w:b/>
          <w:sz w:val="22"/>
          <w:szCs w:val="22"/>
        </w:rPr>
      </w:pPr>
      <w:r w:rsidRPr="0075108E">
        <w:rPr>
          <w:rFonts w:ascii="Calibri" w:hAnsi="Calibri" w:cs="Calibri"/>
          <w:b/>
          <w:sz w:val="22"/>
          <w:szCs w:val="22"/>
        </w:rPr>
        <w:t>Articolul 3. Încetarea si rezilierea contractului.</w:t>
      </w:r>
    </w:p>
    <w:p w14:paraId="66AF0A10" w14:textId="275FA540" w:rsidR="005D5D28" w:rsidRPr="0075108E" w:rsidRDefault="005D5D28" w:rsidP="002129F4">
      <w:pPr>
        <w:pStyle w:val="BodyTextIndent2"/>
        <w:spacing w:after="100" w:line="276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75108E">
        <w:rPr>
          <w:rFonts w:ascii="Calibri" w:hAnsi="Calibri" w:cs="Calibri"/>
          <w:b/>
          <w:sz w:val="22"/>
          <w:szCs w:val="22"/>
        </w:rPr>
        <w:t>3.1.</w:t>
      </w:r>
      <w:r w:rsidRPr="0075108E">
        <w:rPr>
          <w:rFonts w:ascii="Calibri" w:hAnsi="Calibri" w:cs="Calibri"/>
          <w:sz w:val="22"/>
          <w:szCs w:val="22"/>
        </w:rPr>
        <w:t xml:space="preserve"> Contractul încetează de drept la data împlinirii termenului pentru care a fost încheiat sau la livrarea </w:t>
      </w:r>
      <w:r w:rsidR="001A4556">
        <w:rPr>
          <w:rFonts w:ascii="Calibri" w:hAnsi="Calibri" w:cs="Calibri"/>
          <w:sz w:val="22"/>
          <w:szCs w:val="22"/>
        </w:rPr>
        <w:t>autoturismului</w:t>
      </w:r>
      <w:r w:rsidRPr="0075108E">
        <w:rPr>
          <w:rFonts w:ascii="Calibri" w:hAnsi="Calibri" w:cs="Calibri"/>
          <w:sz w:val="22"/>
          <w:szCs w:val="22"/>
        </w:rPr>
        <w:t>, în cazul în care acest</w:t>
      </w:r>
      <w:r w:rsidR="001A4556">
        <w:rPr>
          <w:rFonts w:ascii="Calibri" w:hAnsi="Calibri" w:cs="Calibri"/>
          <w:sz w:val="22"/>
          <w:szCs w:val="22"/>
        </w:rPr>
        <w:t>a</w:t>
      </w:r>
      <w:r w:rsidRPr="0075108E">
        <w:rPr>
          <w:rFonts w:ascii="Calibri" w:hAnsi="Calibri" w:cs="Calibri"/>
          <w:sz w:val="22"/>
          <w:szCs w:val="22"/>
        </w:rPr>
        <w:t xml:space="preserve"> v</w:t>
      </w:r>
      <w:r w:rsidR="001A4556">
        <w:rPr>
          <w:rFonts w:ascii="Calibri" w:hAnsi="Calibri" w:cs="Calibri"/>
          <w:sz w:val="22"/>
          <w:szCs w:val="22"/>
        </w:rPr>
        <w:t>a</w:t>
      </w:r>
      <w:r w:rsidRPr="0075108E">
        <w:rPr>
          <w:rFonts w:ascii="Calibri" w:hAnsi="Calibri" w:cs="Calibri"/>
          <w:sz w:val="22"/>
          <w:szCs w:val="22"/>
        </w:rPr>
        <w:t xml:space="preserve"> fi livrate mai devreme de termenul prevăzut la art. 1.2.</w:t>
      </w:r>
    </w:p>
    <w:p w14:paraId="6421F7AE" w14:textId="43BE2C69" w:rsidR="005D5D28" w:rsidRPr="0075108E" w:rsidRDefault="005D5D28" w:rsidP="002129F4">
      <w:pPr>
        <w:pStyle w:val="BodyTextIndent2"/>
        <w:spacing w:after="100" w:line="276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75108E">
        <w:rPr>
          <w:rFonts w:ascii="Calibri" w:hAnsi="Calibri" w:cs="Calibri"/>
          <w:b/>
          <w:sz w:val="22"/>
          <w:szCs w:val="22"/>
        </w:rPr>
        <w:t>3.2.</w:t>
      </w:r>
      <w:r w:rsidRPr="0075108E">
        <w:rPr>
          <w:rFonts w:ascii="Calibri" w:hAnsi="Calibri" w:cs="Calibri"/>
          <w:sz w:val="22"/>
          <w:szCs w:val="22"/>
        </w:rPr>
        <w:t xml:space="preserve"> Contractul poate înceta </w:t>
      </w:r>
      <w:r w:rsidR="003C1C16" w:rsidRPr="0075108E">
        <w:rPr>
          <w:rFonts w:ascii="Calibri" w:hAnsi="Calibri" w:cs="Calibri"/>
          <w:sz w:val="22"/>
          <w:szCs w:val="22"/>
        </w:rPr>
        <w:t>și</w:t>
      </w:r>
      <w:r w:rsidRPr="0075108E">
        <w:rPr>
          <w:rFonts w:ascii="Calibri" w:hAnsi="Calibri" w:cs="Calibri"/>
          <w:sz w:val="22"/>
          <w:szCs w:val="22"/>
        </w:rPr>
        <w:t xml:space="preserve"> anterior împlinirii termenului pentru care a fost încheiat prin acordul ambelor </w:t>
      </w:r>
      <w:r w:rsidR="003C1C16" w:rsidRPr="0075108E">
        <w:rPr>
          <w:rFonts w:ascii="Calibri" w:hAnsi="Calibri" w:cs="Calibri"/>
          <w:sz w:val="22"/>
          <w:szCs w:val="22"/>
        </w:rPr>
        <w:t>părți</w:t>
      </w:r>
      <w:r w:rsidRPr="0075108E">
        <w:rPr>
          <w:rFonts w:ascii="Calibri" w:hAnsi="Calibri" w:cs="Calibri"/>
          <w:sz w:val="22"/>
          <w:szCs w:val="22"/>
        </w:rPr>
        <w:t>.</w:t>
      </w:r>
    </w:p>
    <w:p w14:paraId="0627AF52" w14:textId="536D6315" w:rsidR="005D5D28" w:rsidRPr="0075108E" w:rsidRDefault="005D5D28" w:rsidP="002129F4">
      <w:pPr>
        <w:pStyle w:val="BodyTextIndent2"/>
        <w:spacing w:after="100" w:line="276" w:lineRule="auto"/>
        <w:ind w:left="0"/>
        <w:jc w:val="both"/>
        <w:rPr>
          <w:rFonts w:ascii="Calibri" w:hAnsi="Calibri" w:cs="Calibri"/>
          <w:b/>
          <w:sz w:val="22"/>
          <w:szCs w:val="22"/>
        </w:rPr>
      </w:pPr>
      <w:r w:rsidRPr="0075108E">
        <w:rPr>
          <w:rFonts w:ascii="Calibri" w:hAnsi="Calibri" w:cs="Calibri"/>
          <w:b/>
          <w:sz w:val="22"/>
          <w:szCs w:val="22"/>
        </w:rPr>
        <w:t>3.3.</w:t>
      </w:r>
      <w:r w:rsidRPr="0075108E">
        <w:rPr>
          <w:rFonts w:ascii="Calibri" w:hAnsi="Calibri" w:cs="Calibri"/>
          <w:sz w:val="22"/>
          <w:szCs w:val="22"/>
        </w:rPr>
        <w:t xml:space="preserve"> Rezilierea contractului operează de drept, fără </w:t>
      </w:r>
      <w:r w:rsidR="003C1C16" w:rsidRPr="0075108E">
        <w:rPr>
          <w:rFonts w:ascii="Calibri" w:hAnsi="Calibri" w:cs="Calibri"/>
          <w:sz w:val="22"/>
          <w:szCs w:val="22"/>
        </w:rPr>
        <w:t>somație</w:t>
      </w:r>
      <w:r w:rsidRPr="0075108E">
        <w:rPr>
          <w:rFonts w:ascii="Calibri" w:hAnsi="Calibri" w:cs="Calibri"/>
          <w:sz w:val="22"/>
          <w:szCs w:val="22"/>
        </w:rPr>
        <w:t xml:space="preserve"> </w:t>
      </w:r>
      <w:r w:rsidR="003C1C16" w:rsidRPr="0075108E">
        <w:rPr>
          <w:rFonts w:ascii="Calibri" w:hAnsi="Calibri" w:cs="Calibri"/>
          <w:sz w:val="22"/>
          <w:szCs w:val="22"/>
        </w:rPr>
        <w:t>și</w:t>
      </w:r>
      <w:r w:rsidRPr="0075108E">
        <w:rPr>
          <w:rFonts w:ascii="Calibri" w:hAnsi="Calibri" w:cs="Calibri"/>
          <w:sz w:val="22"/>
          <w:szCs w:val="22"/>
        </w:rPr>
        <w:t xml:space="preserve"> fără punere în întârziere, în cazul în care una dintre </w:t>
      </w:r>
      <w:r w:rsidR="003C1C16" w:rsidRPr="0075108E">
        <w:rPr>
          <w:rFonts w:ascii="Calibri" w:hAnsi="Calibri" w:cs="Calibri"/>
          <w:sz w:val="22"/>
          <w:szCs w:val="22"/>
        </w:rPr>
        <w:t>părți</w:t>
      </w:r>
      <w:r w:rsidRPr="0075108E">
        <w:rPr>
          <w:rFonts w:ascii="Calibri" w:hAnsi="Calibri" w:cs="Calibri"/>
          <w:sz w:val="22"/>
          <w:szCs w:val="22"/>
        </w:rPr>
        <w:t xml:space="preserve"> nu-</w:t>
      </w:r>
      <w:r w:rsidR="003C1C16" w:rsidRPr="0075108E">
        <w:rPr>
          <w:rFonts w:ascii="Calibri" w:hAnsi="Calibri" w:cs="Calibri"/>
          <w:sz w:val="22"/>
          <w:szCs w:val="22"/>
        </w:rPr>
        <w:t>și</w:t>
      </w:r>
      <w:r w:rsidRPr="0075108E">
        <w:rPr>
          <w:rFonts w:ascii="Calibri" w:hAnsi="Calibri" w:cs="Calibri"/>
          <w:sz w:val="22"/>
          <w:szCs w:val="22"/>
        </w:rPr>
        <w:t xml:space="preserve"> </w:t>
      </w:r>
      <w:r w:rsidR="003C1C16" w:rsidRPr="0075108E">
        <w:rPr>
          <w:rFonts w:ascii="Calibri" w:hAnsi="Calibri" w:cs="Calibri"/>
          <w:sz w:val="22"/>
          <w:szCs w:val="22"/>
        </w:rPr>
        <w:t>îndeplinește</w:t>
      </w:r>
      <w:r w:rsidRPr="0075108E">
        <w:rPr>
          <w:rFonts w:ascii="Calibri" w:hAnsi="Calibri" w:cs="Calibri"/>
          <w:sz w:val="22"/>
          <w:szCs w:val="22"/>
        </w:rPr>
        <w:t xml:space="preserve"> </w:t>
      </w:r>
      <w:r w:rsidR="003C1C16" w:rsidRPr="0075108E">
        <w:rPr>
          <w:rFonts w:ascii="Calibri" w:hAnsi="Calibri" w:cs="Calibri"/>
          <w:sz w:val="22"/>
          <w:szCs w:val="22"/>
        </w:rPr>
        <w:t>obligațiile</w:t>
      </w:r>
      <w:r w:rsidRPr="0075108E">
        <w:rPr>
          <w:rFonts w:ascii="Calibri" w:hAnsi="Calibri" w:cs="Calibri"/>
          <w:sz w:val="22"/>
          <w:szCs w:val="22"/>
        </w:rPr>
        <w:t xml:space="preserve"> stipulate în contract.</w:t>
      </w:r>
    </w:p>
    <w:p w14:paraId="2DF30FA1" w14:textId="77777777" w:rsidR="007E3A6E" w:rsidRPr="0075108E" w:rsidRDefault="007E3A6E" w:rsidP="002129F4">
      <w:pPr>
        <w:spacing w:after="100"/>
        <w:jc w:val="both"/>
        <w:rPr>
          <w:rFonts w:cs="Calibri"/>
          <w:b/>
          <w:lang w:val="ro-RO"/>
        </w:rPr>
      </w:pPr>
    </w:p>
    <w:p w14:paraId="117FFC97" w14:textId="4F2919AE" w:rsidR="0075108E" w:rsidRPr="0075108E" w:rsidRDefault="00467AAC" w:rsidP="002129F4">
      <w:pPr>
        <w:spacing w:after="100"/>
        <w:jc w:val="both"/>
        <w:rPr>
          <w:rFonts w:cs="Calibri"/>
          <w:b/>
          <w:lang w:val="ro-RO"/>
        </w:rPr>
      </w:pPr>
      <w:r w:rsidRPr="0075108E">
        <w:rPr>
          <w:rFonts w:cs="Calibri"/>
          <w:b/>
          <w:lang w:val="ro-RO"/>
        </w:rPr>
        <w:t xml:space="preserve">Articolul 4. </w:t>
      </w:r>
      <w:r w:rsidR="0075108E" w:rsidRPr="0075108E">
        <w:rPr>
          <w:rFonts w:cs="Calibri"/>
          <w:b/>
          <w:lang w:val="ro-RO"/>
        </w:rPr>
        <w:t>Sancțiuni pentru neîndeplinirea culpabilă a obligațiilor</w:t>
      </w:r>
    </w:p>
    <w:p w14:paraId="7609F8E8" w14:textId="4C86441F" w:rsidR="0075108E" w:rsidRPr="0075108E" w:rsidRDefault="0075108E" w:rsidP="002129F4">
      <w:pPr>
        <w:spacing w:after="100"/>
        <w:jc w:val="both"/>
        <w:rPr>
          <w:rFonts w:cs="Calibri"/>
          <w:bCs/>
          <w:lang w:val="ro-RO"/>
        </w:rPr>
      </w:pPr>
      <w:r w:rsidRPr="0075108E">
        <w:rPr>
          <w:rFonts w:cs="Calibri"/>
          <w:bCs/>
          <w:lang w:val="ro-RO"/>
        </w:rPr>
        <w:t>4.1 În cazul în care, din vina sa exclusivă, Furnizorul nu reușește să-</w:t>
      </w:r>
      <w:r>
        <w:rPr>
          <w:rFonts w:cs="Calibri"/>
          <w:bCs/>
          <w:lang w:val="ro-RO"/>
        </w:rPr>
        <w:t>ș</w:t>
      </w:r>
      <w:r w:rsidRPr="0075108E">
        <w:rPr>
          <w:rFonts w:cs="Calibri"/>
          <w:bCs/>
          <w:lang w:val="ro-RO"/>
        </w:rPr>
        <w:t>i îndeplinească obligațiile asumate prin contract, atunci Achizitorul are dreptul de a percepe ca daune-interese, o sumă echivalentă cu o cotă de 0</w:t>
      </w:r>
      <w:r>
        <w:rPr>
          <w:rFonts w:cs="Calibri"/>
          <w:bCs/>
          <w:lang w:val="ro-RO"/>
        </w:rPr>
        <w:t>,</w:t>
      </w:r>
      <w:r w:rsidRPr="0075108E">
        <w:rPr>
          <w:rFonts w:cs="Calibri"/>
          <w:bCs/>
          <w:lang w:val="ro-RO"/>
        </w:rPr>
        <w:t>1 %/zi, din prețul produselor nelivrate la termen, calculată prin aplicarea procentului dobânzii legale penalizatoare la valoarea obligației neonorate, până la îndeplinirea efectivă a obligațiilor.</w:t>
      </w:r>
    </w:p>
    <w:p w14:paraId="779EC421" w14:textId="5831555E" w:rsidR="0075108E" w:rsidRPr="0075108E" w:rsidRDefault="00D82028" w:rsidP="002129F4">
      <w:pPr>
        <w:spacing w:after="100"/>
        <w:jc w:val="both"/>
        <w:rPr>
          <w:rFonts w:cs="Calibri"/>
          <w:bCs/>
          <w:lang w:val="ro-RO"/>
        </w:rPr>
      </w:pPr>
      <w:r>
        <w:rPr>
          <w:rFonts w:cs="Calibri"/>
          <w:bCs/>
          <w:lang w:val="ro-RO"/>
        </w:rPr>
        <w:t>4</w:t>
      </w:r>
      <w:r w:rsidR="0075108E" w:rsidRPr="0075108E">
        <w:rPr>
          <w:rFonts w:cs="Calibri"/>
          <w:bCs/>
          <w:lang w:val="ro-RO"/>
        </w:rPr>
        <w:t>.2 În cazul în care Achizitorul nu onorează facturile în termenul prevăzut la pct.</w:t>
      </w:r>
      <w:r>
        <w:rPr>
          <w:rFonts w:cs="Calibri"/>
          <w:bCs/>
          <w:lang w:val="ro-RO"/>
        </w:rPr>
        <w:t>2.3</w:t>
      </w:r>
      <w:r w:rsidR="0075108E" w:rsidRPr="0075108E">
        <w:rPr>
          <w:rFonts w:cs="Calibri"/>
          <w:bCs/>
          <w:lang w:val="ro-RO"/>
        </w:rPr>
        <w:t xml:space="preserve">, atunci acesta are </w:t>
      </w:r>
      <w:r w:rsidRPr="0075108E">
        <w:rPr>
          <w:rFonts w:cs="Calibri"/>
          <w:bCs/>
          <w:lang w:val="ro-RO"/>
        </w:rPr>
        <w:t>obligația</w:t>
      </w:r>
      <w:r w:rsidR="0075108E" w:rsidRPr="0075108E">
        <w:rPr>
          <w:rFonts w:cs="Calibri"/>
          <w:bCs/>
          <w:lang w:val="ro-RO"/>
        </w:rPr>
        <w:t xml:space="preserve"> de a plăti, ca </w:t>
      </w:r>
      <w:r w:rsidRPr="0075108E">
        <w:rPr>
          <w:rFonts w:cs="Calibri"/>
          <w:bCs/>
          <w:lang w:val="ro-RO"/>
        </w:rPr>
        <w:t>penalități</w:t>
      </w:r>
      <w:r w:rsidR="0075108E" w:rsidRPr="0075108E">
        <w:rPr>
          <w:rFonts w:cs="Calibri"/>
          <w:bCs/>
          <w:lang w:val="ro-RO"/>
        </w:rPr>
        <w:t>, o sumă echivalentă cu o cotă procentuală de 0</w:t>
      </w:r>
      <w:r>
        <w:rPr>
          <w:rFonts w:cs="Calibri"/>
          <w:bCs/>
          <w:lang w:val="ro-RO"/>
        </w:rPr>
        <w:t>,</w:t>
      </w:r>
      <w:r w:rsidR="0075108E" w:rsidRPr="0075108E">
        <w:rPr>
          <w:rFonts w:cs="Calibri"/>
          <w:bCs/>
          <w:lang w:val="ro-RO"/>
        </w:rPr>
        <w:t xml:space="preserve">1 %/zi, din plata neefectuată, calculată prin aplicarea procentului dobânzii legale penalizatoare Ia valoarea neachitată, până la îndeplinirea efectivă a </w:t>
      </w:r>
      <w:r w:rsidRPr="0075108E">
        <w:rPr>
          <w:rFonts w:cs="Calibri"/>
          <w:bCs/>
          <w:lang w:val="ro-RO"/>
        </w:rPr>
        <w:t>obligațiilor</w:t>
      </w:r>
      <w:r w:rsidR="0075108E" w:rsidRPr="0075108E">
        <w:rPr>
          <w:rFonts w:cs="Calibri"/>
          <w:bCs/>
          <w:lang w:val="ro-RO"/>
        </w:rPr>
        <w:t>.</w:t>
      </w:r>
    </w:p>
    <w:p w14:paraId="20D71CE7" w14:textId="0A712CE5" w:rsidR="0075108E" w:rsidRPr="0075108E" w:rsidRDefault="00D82028" w:rsidP="002129F4">
      <w:pPr>
        <w:spacing w:after="100"/>
        <w:jc w:val="both"/>
        <w:rPr>
          <w:rFonts w:cs="Calibri"/>
          <w:bCs/>
          <w:lang w:val="ro-RO"/>
        </w:rPr>
      </w:pPr>
      <w:r>
        <w:rPr>
          <w:rFonts w:cs="Calibri"/>
          <w:bCs/>
          <w:lang w:val="ro-RO"/>
        </w:rPr>
        <w:t>4</w:t>
      </w:r>
      <w:r w:rsidR="0075108E" w:rsidRPr="0075108E">
        <w:rPr>
          <w:rFonts w:cs="Calibri"/>
          <w:bCs/>
          <w:lang w:val="ro-RO"/>
        </w:rPr>
        <w:t xml:space="preserve">.3 Nerespectarea </w:t>
      </w:r>
      <w:r w:rsidRPr="0075108E">
        <w:rPr>
          <w:rFonts w:cs="Calibri"/>
          <w:bCs/>
          <w:lang w:val="ro-RO"/>
        </w:rPr>
        <w:t>obligațiilor</w:t>
      </w:r>
      <w:r w:rsidR="0075108E" w:rsidRPr="0075108E">
        <w:rPr>
          <w:rFonts w:cs="Calibri"/>
          <w:bCs/>
          <w:lang w:val="ro-RO"/>
        </w:rPr>
        <w:t xml:space="preserve"> asumate prin prezentul contract de către una dintre </w:t>
      </w:r>
      <w:r w:rsidRPr="0075108E">
        <w:rPr>
          <w:rFonts w:cs="Calibri"/>
          <w:bCs/>
          <w:lang w:val="ro-RO"/>
        </w:rPr>
        <w:t>părți</w:t>
      </w:r>
      <w:r w:rsidR="0075108E" w:rsidRPr="0075108E">
        <w:rPr>
          <w:rFonts w:cs="Calibri"/>
          <w:bCs/>
          <w:lang w:val="ro-RO"/>
        </w:rPr>
        <w:t xml:space="preserve">, în mod culpabil </w:t>
      </w:r>
      <w:r>
        <w:rPr>
          <w:rFonts w:cs="Calibri"/>
          <w:bCs/>
          <w:lang w:val="ro-RO"/>
        </w:rPr>
        <w:t>ș</w:t>
      </w:r>
      <w:r w:rsidR="0075108E" w:rsidRPr="0075108E">
        <w:rPr>
          <w:rFonts w:cs="Calibri"/>
          <w:bCs/>
          <w:lang w:val="ro-RO"/>
        </w:rPr>
        <w:t xml:space="preserve">i repetat, dă dreptul </w:t>
      </w:r>
      <w:r w:rsidRPr="0075108E">
        <w:rPr>
          <w:rFonts w:cs="Calibri"/>
          <w:bCs/>
          <w:lang w:val="ro-RO"/>
        </w:rPr>
        <w:t>părții</w:t>
      </w:r>
      <w:r w:rsidR="0075108E" w:rsidRPr="0075108E">
        <w:rPr>
          <w:rFonts w:cs="Calibri"/>
          <w:bCs/>
          <w:lang w:val="ro-RO"/>
        </w:rPr>
        <w:t xml:space="preserve"> lezate de a considera contractul de drept reziliat </w:t>
      </w:r>
      <w:r>
        <w:rPr>
          <w:rFonts w:cs="Calibri"/>
          <w:bCs/>
          <w:lang w:val="ro-RO"/>
        </w:rPr>
        <w:t>ș</w:t>
      </w:r>
      <w:r w:rsidR="0075108E" w:rsidRPr="0075108E">
        <w:rPr>
          <w:rFonts w:cs="Calibri"/>
          <w:bCs/>
          <w:lang w:val="ro-RO"/>
        </w:rPr>
        <w:t>i de a pretinde plata de daune-interese.</w:t>
      </w:r>
    </w:p>
    <w:p w14:paraId="78AD9692" w14:textId="4FC613A7" w:rsidR="001F60E1" w:rsidRPr="0075108E" w:rsidRDefault="007E3A6E" w:rsidP="002129F4">
      <w:pPr>
        <w:spacing w:after="100"/>
        <w:jc w:val="both"/>
        <w:rPr>
          <w:rFonts w:cs="Calibri"/>
          <w:bCs/>
          <w:lang w:val="ro-RO"/>
        </w:rPr>
      </w:pPr>
      <w:r>
        <w:rPr>
          <w:rFonts w:cs="Calibri"/>
          <w:bCs/>
          <w:lang w:val="ro-RO"/>
        </w:rPr>
        <w:t>4</w:t>
      </w:r>
      <w:r w:rsidR="0075108E" w:rsidRPr="0075108E">
        <w:rPr>
          <w:rFonts w:cs="Calibri"/>
          <w:bCs/>
          <w:lang w:val="ro-RO"/>
        </w:rPr>
        <w:t xml:space="preserve">.4 Achizitorul </w:t>
      </w:r>
      <w:r w:rsidR="00D82028" w:rsidRPr="0075108E">
        <w:rPr>
          <w:rFonts w:cs="Calibri"/>
          <w:bCs/>
          <w:lang w:val="ro-RO"/>
        </w:rPr>
        <w:t>își</w:t>
      </w:r>
      <w:r w:rsidR="0075108E" w:rsidRPr="0075108E">
        <w:rPr>
          <w:rFonts w:cs="Calibri"/>
          <w:bCs/>
          <w:lang w:val="ro-RO"/>
        </w:rPr>
        <w:t xml:space="preserve"> rezervă dreptul de a </w:t>
      </w:r>
      <w:r w:rsidR="00D82028" w:rsidRPr="0075108E">
        <w:rPr>
          <w:rFonts w:cs="Calibri"/>
          <w:bCs/>
          <w:lang w:val="ro-RO"/>
        </w:rPr>
        <w:t>renunța</w:t>
      </w:r>
      <w:r w:rsidR="0075108E" w:rsidRPr="0075108E">
        <w:rPr>
          <w:rFonts w:cs="Calibri"/>
          <w:bCs/>
          <w:lang w:val="ro-RO"/>
        </w:rPr>
        <w:t xml:space="preserve"> la contract, printr-o notificare scrisă adresată Furnizorului, fără nici o </w:t>
      </w:r>
      <w:r w:rsidR="00D82028" w:rsidRPr="0075108E">
        <w:rPr>
          <w:rFonts w:cs="Calibri"/>
          <w:bCs/>
          <w:lang w:val="ro-RO"/>
        </w:rPr>
        <w:t>compensație</w:t>
      </w:r>
      <w:r w:rsidR="0075108E" w:rsidRPr="0075108E">
        <w:rPr>
          <w:rFonts w:cs="Calibri"/>
          <w:bCs/>
          <w:lang w:val="ro-RO"/>
        </w:rPr>
        <w:t xml:space="preserve">, dacă acesta din urmă dă faliment, cu </w:t>
      </w:r>
      <w:r w:rsidR="00D82028" w:rsidRPr="0075108E">
        <w:rPr>
          <w:rFonts w:cs="Calibri"/>
          <w:bCs/>
          <w:lang w:val="ro-RO"/>
        </w:rPr>
        <w:t>condiția</w:t>
      </w:r>
      <w:r w:rsidR="0075108E" w:rsidRPr="0075108E">
        <w:rPr>
          <w:rFonts w:cs="Calibri"/>
          <w:bCs/>
          <w:lang w:val="ro-RO"/>
        </w:rPr>
        <w:t xml:space="preserve"> ca această anulare să nu prejudicieze sau să afecteze dreptul la </w:t>
      </w:r>
      <w:r w:rsidR="00D82028" w:rsidRPr="0075108E">
        <w:rPr>
          <w:rFonts w:cs="Calibri"/>
          <w:bCs/>
          <w:lang w:val="ro-RO"/>
        </w:rPr>
        <w:t>acțiune</w:t>
      </w:r>
      <w:r w:rsidR="0075108E" w:rsidRPr="0075108E">
        <w:rPr>
          <w:rFonts w:cs="Calibri"/>
          <w:bCs/>
          <w:lang w:val="ro-RO"/>
        </w:rPr>
        <w:t xml:space="preserve"> sau despăgubire pentru Furnizor.</w:t>
      </w:r>
    </w:p>
    <w:p w14:paraId="288BA3D9" w14:textId="77777777" w:rsidR="007E3A6E" w:rsidRDefault="007E3A6E" w:rsidP="002129F4">
      <w:pPr>
        <w:spacing w:after="100"/>
        <w:jc w:val="both"/>
        <w:rPr>
          <w:rFonts w:cs="Calibri"/>
          <w:b/>
          <w:lang w:val="ro-RO"/>
        </w:rPr>
      </w:pPr>
    </w:p>
    <w:p w14:paraId="7170C48F" w14:textId="5436BD13" w:rsidR="008F209A" w:rsidRDefault="008F209A" w:rsidP="002129F4">
      <w:pPr>
        <w:spacing w:after="100"/>
        <w:jc w:val="both"/>
        <w:rPr>
          <w:rFonts w:cs="Calibri"/>
          <w:b/>
          <w:lang w:val="ro-RO"/>
        </w:rPr>
      </w:pPr>
      <w:r>
        <w:rPr>
          <w:rFonts w:cs="Calibri"/>
          <w:b/>
          <w:lang w:val="ro-RO"/>
        </w:rPr>
        <w:t>Articolul 5. Prelucrarea datelor cu caracter personal</w:t>
      </w:r>
    </w:p>
    <w:p w14:paraId="084E6A22" w14:textId="5BF60201" w:rsidR="00207D56" w:rsidRPr="00857018" w:rsidRDefault="00857018" w:rsidP="002129F4">
      <w:pPr>
        <w:spacing w:after="100"/>
        <w:jc w:val="both"/>
        <w:rPr>
          <w:rFonts w:cs="Calibri"/>
          <w:bCs/>
          <w:lang w:val="ro-RO"/>
        </w:rPr>
      </w:pPr>
      <w:r>
        <w:rPr>
          <w:rFonts w:cs="Calibri"/>
          <w:bCs/>
          <w:lang w:val="ro-RO"/>
        </w:rPr>
        <w:t xml:space="preserve">Prin semnarea </w:t>
      </w:r>
      <w:r w:rsidR="009D37BF">
        <w:rPr>
          <w:rFonts w:cs="Calibri"/>
          <w:bCs/>
          <w:lang w:val="ro-RO"/>
        </w:rPr>
        <w:t xml:space="preserve">prezentului contract, părțile își exprimă explicit acordul cu privire la prelucrarea datelor </w:t>
      </w:r>
      <w:r w:rsidR="00DD520F">
        <w:rPr>
          <w:rFonts w:cs="Calibri"/>
          <w:bCs/>
          <w:lang w:val="ro-RO"/>
        </w:rPr>
        <w:t>cu caracter personal</w:t>
      </w:r>
      <w:r w:rsidR="008C6C9C">
        <w:rPr>
          <w:rFonts w:cs="Calibri"/>
          <w:bCs/>
          <w:lang w:val="ro-RO"/>
        </w:rPr>
        <w:t xml:space="preserve">, conform </w:t>
      </w:r>
      <w:r w:rsidR="008C6C9C" w:rsidRPr="008C6C9C">
        <w:rPr>
          <w:rFonts w:cs="Calibri"/>
          <w:bCs/>
          <w:lang w:val="ro-RO"/>
        </w:rPr>
        <w:t>Leg</w:t>
      </w:r>
      <w:r w:rsidR="008C6C9C">
        <w:rPr>
          <w:rFonts w:cs="Calibri"/>
          <w:bCs/>
          <w:lang w:val="ro-RO"/>
        </w:rPr>
        <w:t>ii</w:t>
      </w:r>
      <w:r w:rsidR="008C6C9C" w:rsidRPr="008C6C9C">
        <w:rPr>
          <w:rFonts w:cs="Calibri"/>
          <w:bCs/>
          <w:lang w:val="ro-RO"/>
        </w:rPr>
        <w:t xml:space="preserve"> nr. 190 din 18 iulie 2018 privind măsuri de punere în aplicare a Regulamentului (UE) 2016/679 al Parlamentului European și al Consiliului din 27 aprilie 2016 privind protecția persoanelor fizice în ceea ce privește prelucrarea datelor cu caracter personal și privind libera circulație a acestor date și de abrogare a Directivei 95/46/CE (Regulamentul general privind protecția datelor)</w:t>
      </w:r>
      <w:r w:rsidR="008C6C9C">
        <w:rPr>
          <w:rFonts w:cs="Calibri"/>
          <w:bCs/>
          <w:lang w:val="ro-RO"/>
        </w:rPr>
        <w:t xml:space="preserve">. </w:t>
      </w:r>
    </w:p>
    <w:p w14:paraId="1FAB14FD" w14:textId="77777777" w:rsidR="008F209A" w:rsidRDefault="008F209A" w:rsidP="002129F4">
      <w:pPr>
        <w:spacing w:after="100"/>
        <w:jc w:val="both"/>
        <w:rPr>
          <w:rFonts w:cs="Calibri"/>
          <w:b/>
          <w:lang w:val="ro-RO"/>
        </w:rPr>
      </w:pPr>
    </w:p>
    <w:p w14:paraId="5D6A3779" w14:textId="7DC0C927" w:rsidR="005D5D28" w:rsidRPr="0075108E" w:rsidRDefault="005D5D28" w:rsidP="002129F4">
      <w:pPr>
        <w:spacing w:after="100"/>
        <w:jc w:val="both"/>
        <w:rPr>
          <w:rFonts w:cs="Calibri"/>
          <w:b/>
          <w:lang w:val="ro-RO"/>
        </w:rPr>
      </w:pPr>
      <w:r w:rsidRPr="0075108E">
        <w:rPr>
          <w:rFonts w:cs="Calibri"/>
          <w:b/>
          <w:lang w:val="ro-RO"/>
        </w:rPr>
        <w:t xml:space="preserve">Articolul </w:t>
      </w:r>
      <w:r w:rsidR="00331BB4">
        <w:rPr>
          <w:rFonts w:cs="Calibri"/>
          <w:b/>
          <w:lang w:val="ro-RO"/>
        </w:rPr>
        <w:t>6</w:t>
      </w:r>
      <w:r w:rsidRPr="0075108E">
        <w:rPr>
          <w:rFonts w:cs="Calibri"/>
          <w:b/>
          <w:lang w:val="ro-RO"/>
        </w:rPr>
        <w:t>. Litigii</w:t>
      </w:r>
    </w:p>
    <w:p w14:paraId="4EDF0F86" w14:textId="0C5E5513" w:rsidR="005D5D28" w:rsidRPr="0075108E" w:rsidRDefault="005D5D28" w:rsidP="002129F4">
      <w:pPr>
        <w:spacing w:after="100"/>
        <w:jc w:val="both"/>
        <w:rPr>
          <w:rFonts w:cs="Calibri"/>
          <w:lang w:val="ro-RO"/>
        </w:rPr>
      </w:pPr>
      <w:r w:rsidRPr="0075108E">
        <w:rPr>
          <w:rFonts w:cs="Calibri"/>
          <w:lang w:val="ro-RO"/>
        </w:rPr>
        <w:t xml:space="preserve">Eventualele litigii decurgând din executarea prezentului contract se vor </w:t>
      </w:r>
      <w:r w:rsidR="006F62A7" w:rsidRPr="0075108E">
        <w:rPr>
          <w:rFonts w:cs="Calibri"/>
          <w:lang w:val="ro-RO"/>
        </w:rPr>
        <w:t>soluționa</w:t>
      </w:r>
      <w:r w:rsidRPr="0075108E">
        <w:rPr>
          <w:rFonts w:cs="Calibri"/>
          <w:lang w:val="ro-RO"/>
        </w:rPr>
        <w:t xml:space="preserve"> mai întâi pe cale amiabilă. În </w:t>
      </w:r>
      <w:r w:rsidR="006F62A7" w:rsidRPr="0075108E">
        <w:rPr>
          <w:rFonts w:cs="Calibri"/>
          <w:lang w:val="ro-RO"/>
        </w:rPr>
        <w:t>situația</w:t>
      </w:r>
      <w:r w:rsidRPr="0075108E">
        <w:rPr>
          <w:rFonts w:cs="Calibri"/>
          <w:lang w:val="ro-RO"/>
        </w:rPr>
        <w:t xml:space="preserve"> </w:t>
      </w:r>
      <w:r w:rsidR="006F62A7" w:rsidRPr="0075108E">
        <w:rPr>
          <w:rFonts w:cs="Calibri"/>
          <w:lang w:val="ro-RO"/>
        </w:rPr>
        <w:t>imposibilității</w:t>
      </w:r>
      <w:r w:rsidRPr="0075108E">
        <w:rPr>
          <w:rFonts w:cs="Calibri"/>
          <w:lang w:val="ro-RO"/>
        </w:rPr>
        <w:t xml:space="preserve"> stingerii litigiului pe cale amiabila, acesta va fi supus spre </w:t>
      </w:r>
      <w:r w:rsidR="006F62A7" w:rsidRPr="0075108E">
        <w:rPr>
          <w:rFonts w:cs="Calibri"/>
          <w:lang w:val="ro-RO"/>
        </w:rPr>
        <w:t>soluționare</w:t>
      </w:r>
      <w:r w:rsidRPr="0075108E">
        <w:rPr>
          <w:rFonts w:cs="Calibri"/>
          <w:lang w:val="ro-RO"/>
        </w:rPr>
        <w:t xml:space="preserve"> </w:t>
      </w:r>
      <w:r w:rsidR="006F62A7" w:rsidRPr="0075108E">
        <w:rPr>
          <w:rFonts w:cs="Calibri"/>
          <w:lang w:val="ro-RO"/>
        </w:rPr>
        <w:t>instanței</w:t>
      </w:r>
      <w:r w:rsidRPr="0075108E">
        <w:rPr>
          <w:rFonts w:cs="Calibri"/>
          <w:lang w:val="ro-RO"/>
        </w:rPr>
        <w:t xml:space="preserve"> de judecată competentă</w:t>
      </w:r>
      <w:r w:rsidR="00231565">
        <w:rPr>
          <w:rFonts w:cs="Calibri"/>
          <w:lang w:val="ro-RO"/>
        </w:rPr>
        <w:t xml:space="preserve"> de pe raza județului Iași</w:t>
      </w:r>
      <w:r w:rsidRPr="0075108E">
        <w:rPr>
          <w:rFonts w:cs="Calibri"/>
          <w:lang w:val="ro-RO"/>
        </w:rPr>
        <w:t>.</w:t>
      </w:r>
    </w:p>
    <w:p w14:paraId="5E63571A" w14:textId="77777777" w:rsidR="005D5D28" w:rsidRDefault="005D5D28" w:rsidP="002129F4">
      <w:pPr>
        <w:spacing w:after="100"/>
        <w:jc w:val="both"/>
        <w:outlineLvl w:val="0"/>
        <w:rPr>
          <w:rFonts w:cs="Calibri"/>
          <w:b/>
          <w:lang w:val="ro-RO"/>
        </w:rPr>
      </w:pPr>
    </w:p>
    <w:p w14:paraId="0723D3D7" w14:textId="77777777" w:rsidR="00231565" w:rsidRDefault="00231565" w:rsidP="002129F4">
      <w:pPr>
        <w:spacing w:after="100"/>
        <w:jc w:val="both"/>
        <w:outlineLvl w:val="0"/>
        <w:rPr>
          <w:rFonts w:cs="Calibri"/>
          <w:b/>
          <w:lang w:val="ro-RO"/>
        </w:rPr>
      </w:pPr>
    </w:p>
    <w:p w14:paraId="223DD8C8" w14:textId="77777777" w:rsidR="00231565" w:rsidRPr="0075108E" w:rsidRDefault="00231565" w:rsidP="002129F4">
      <w:pPr>
        <w:spacing w:after="100"/>
        <w:jc w:val="both"/>
        <w:outlineLvl w:val="0"/>
        <w:rPr>
          <w:rFonts w:cs="Calibri"/>
          <w:b/>
          <w:lang w:val="ro-RO"/>
        </w:rPr>
      </w:pPr>
    </w:p>
    <w:p w14:paraId="24116EF7" w14:textId="46EE3E6E" w:rsidR="005D5D28" w:rsidRPr="0075108E" w:rsidRDefault="005D5D28" w:rsidP="002129F4">
      <w:pPr>
        <w:spacing w:after="100"/>
        <w:jc w:val="both"/>
        <w:outlineLvl w:val="0"/>
        <w:rPr>
          <w:rFonts w:cs="Calibri"/>
          <w:b/>
          <w:lang w:val="ro-RO"/>
        </w:rPr>
      </w:pPr>
      <w:r w:rsidRPr="0075108E">
        <w:rPr>
          <w:rFonts w:cs="Calibri"/>
          <w:b/>
          <w:lang w:val="ro-RO"/>
        </w:rPr>
        <w:lastRenderedPageBreak/>
        <w:t xml:space="preserve">Articolul </w:t>
      </w:r>
      <w:r w:rsidR="00331BB4">
        <w:rPr>
          <w:rFonts w:cs="Calibri"/>
          <w:b/>
          <w:lang w:val="ro-RO"/>
        </w:rPr>
        <w:t>7</w:t>
      </w:r>
      <w:r w:rsidRPr="0075108E">
        <w:rPr>
          <w:rFonts w:cs="Calibri"/>
          <w:b/>
          <w:lang w:val="ro-RO"/>
        </w:rPr>
        <w:t xml:space="preserve">. </w:t>
      </w:r>
      <w:r w:rsidR="006F62A7" w:rsidRPr="0075108E">
        <w:rPr>
          <w:rFonts w:cs="Calibri"/>
          <w:b/>
          <w:lang w:val="ro-RO"/>
        </w:rPr>
        <w:t>Dispoziții</w:t>
      </w:r>
      <w:r w:rsidRPr="0075108E">
        <w:rPr>
          <w:rFonts w:cs="Calibri"/>
          <w:b/>
          <w:lang w:val="ro-RO"/>
        </w:rPr>
        <w:t xml:space="preserve"> finale</w:t>
      </w:r>
    </w:p>
    <w:p w14:paraId="4BDAD07F" w14:textId="23A85748" w:rsidR="005D5D28" w:rsidRPr="0075108E" w:rsidRDefault="00331BB4" w:rsidP="002129F4">
      <w:pPr>
        <w:tabs>
          <w:tab w:val="left" w:pos="0"/>
        </w:tabs>
        <w:spacing w:after="100"/>
        <w:jc w:val="both"/>
        <w:rPr>
          <w:rFonts w:cs="Calibri"/>
          <w:lang w:val="ro-RO"/>
        </w:rPr>
      </w:pPr>
      <w:r>
        <w:rPr>
          <w:rFonts w:cs="Calibri"/>
          <w:b/>
          <w:lang w:val="ro-RO"/>
        </w:rPr>
        <w:t>7</w:t>
      </w:r>
      <w:r w:rsidR="005D5D28" w:rsidRPr="0075108E">
        <w:rPr>
          <w:rFonts w:cs="Calibri"/>
          <w:b/>
          <w:lang w:val="ro-RO"/>
        </w:rPr>
        <w:t>.1.</w:t>
      </w:r>
      <w:r w:rsidR="005D5D28" w:rsidRPr="0075108E">
        <w:rPr>
          <w:rFonts w:cs="Calibri"/>
          <w:lang w:val="ro-RO"/>
        </w:rPr>
        <w:t xml:space="preserve"> Modificarea clauzelor prezentului contract se va face numai cu acordul ambelor </w:t>
      </w:r>
      <w:r w:rsidR="006F62A7" w:rsidRPr="0075108E">
        <w:rPr>
          <w:rFonts w:cs="Calibri"/>
          <w:lang w:val="ro-RO"/>
        </w:rPr>
        <w:t>părți</w:t>
      </w:r>
      <w:r w:rsidR="005D5D28" w:rsidRPr="0075108E">
        <w:rPr>
          <w:rFonts w:cs="Calibri"/>
          <w:lang w:val="ro-RO"/>
        </w:rPr>
        <w:t xml:space="preserve">, concretizată prin acte </w:t>
      </w:r>
      <w:r w:rsidR="006F62A7" w:rsidRPr="0075108E">
        <w:rPr>
          <w:rFonts w:cs="Calibri"/>
          <w:lang w:val="ro-RO"/>
        </w:rPr>
        <w:t>adiționale</w:t>
      </w:r>
      <w:r w:rsidR="005D5D28" w:rsidRPr="0075108E">
        <w:rPr>
          <w:rFonts w:cs="Calibri"/>
          <w:lang w:val="ro-RO"/>
        </w:rPr>
        <w:t xml:space="preserve"> care fac parte integrantă din contract.</w:t>
      </w:r>
    </w:p>
    <w:p w14:paraId="247D7F04" w14:textId="1FBCAF5D" w:rsidR="005D5D28" w:rsidRPr="0075108E" w:rsidRDefault="00331BB4" w:rsidP="002129F4">
      <w:pPr>
        <w:spacing w:after="100"/>
        <w:jc w:val="both"/>
        <w:rPr>
          <w:rFonts w:cs="Calibri"/>
          <w:lang w:val="ro-RO"/>
        </w:rPr>
      </w:pPr>
      <w:r>
        <w:rPr>
          <w:rFonts w:cs="Calibri"/>
          <w:b/>
          <w:lang w:val="ro-RO"/>
        </w:rPr>
        <w:t>7</w:t>
      </w:r>
      <w:r w:rsidR="005D5D28" w:rsidRPr="0075108E">
        <w:rPr>
          <w:rFonts w:cs="Calibri"/>
          <w:b/>
          <w:lang w:val="ro-RO"/>
        </w:rPr>
        <w:t>.2.</w:t>
      </w:r>
      <w:r w:rsidR="005D5D28" w:rsidRPr="0075108E">
        <w:rPr>
          <w:rFonts w:cs="Calibri"/>
          <w:lang w:val="ro-RO"/>
        </w:rPr>
        <w:t xml:space="preserve"> Clauzele prezentului contract se completează cu prevederile Codului Comercial, Codului Civil </w:t>
      </w:r>
      <w:r w:rsidR="006F62A7" w:rsidRPr="0075108E">
        <w:rPr>
          <w:rFonts w:cs="Calibri"/>
          <w:lang w:val="ro-RO"/>
        </w:rPr>
        <w:t>și</w:t>
      </w:r>
      <w:r w:rsidR="005D5D28" w:rsidRPr="0075108E">
        <w:rPr>
          <w:rFonts w:cs="Calibri"/>
          <w:lang w:val="ro-RO"/>
        </w:rPr>
        <w:t xml:space="preserve"> a celorlalte </w:t>
      </w:r>
      <w:r w:rsidR="006F62A7" w:rsidRPr="0075108E">
        <w:rPr>
          <w:rFonts w:cs="Calibri"/>
          <w:lang w:val="ro-RO"/>
        </w:rPr>
        <w:t>dispoziții</w:t>
      </w:r>
      <w:r w:rsidR="005D5D28" w:rsidRPr="0075108E">
        <w:rPr>
          <w:rFonts w:cs="Calibri"/>
          <w:lang w:val="ro-RO"/>
        </w:rPr>
        <w:t xml:space="preserve"> legale în materie comercială.</w:t>
      </w:r>
    </w:p>
    <w:p w14:paraId="7D7E7EFC" w14:textId="316E1897" w:rsidR="005D5D28" w:rsidRPr="0075108E" w:rsidRDefault="00331BB4" w:rsidP="002129F4">
      <w:pPr>
        <w:spacing w:after="100"/>
        <w:jc w:val="both"/>
        <w:rPr>
          <w:rFonts w:cs="Calibri"/>
          <w:lang w:val="ro-RO"/>
        </w:rPr>
      </w:pPr>
      <w:r>
        <w:rPr>
          <w:rFonts w:cs="Calibri"/>
          <w:b/>
          <w:lang w:val="ro-RO"/>
        </w:rPr>
        <w:t>7</w:t>
      </w:r>
      <w:r w:rsidR="005D5D28" w:rsidRPr="0075108E">
        <w:rPr>
          <w:rFonts w:cs="Calibri"/>
          <w:b/>
          <w:lang w:val="ro-RO"/>
        </w:rPr>
        <w:t>.3</w:t>
      </w:r>
      <w:r w:rsidR="005D5D28" w:rsidRPr="0075108E">
        <w:rPr>
          <w:rFonts w:cs="Calibri"/>
          <w:lang w:val="ro-RO"/>
        </w:rPr>
        <w:t>. Termenii utilizați în prezentul contract de furnizare pentru denumirea diverselor roluri se înțeleg atât la feminin, cât și la masculin.</w:t>
      </w:r>
    </w:p>
    <w:p w14:paraId="78DA9523" w14:textId="0A17EFE3" w:rsidR="005D5D28" w:rsidRPr="0075108E" w:rsidRDefault="00331BB4" w:rsidP="002129F4">
      <w:pPr>
        <w:spacing w:after="100"/>
        <w:jc w:val="both"/>
        <w:rPr>
          <w:rFonts w:cs="Calibri"/>
          <w:lang w:val="ro-RO"/>
        </w:rPr>
      </w:pPr>
      <w:r>
        <w:rPr>
          <w:rFonts w:cs="Calibri"/>
          <w:b/>
          <w:lang w:val="ro-RO"/>
        </w:rPr>
        <w:t>7</w:t>
      </w:r>
      <w:r w:rsidR="005D5D28" w:rsidRPr="0075108E">
        <w:rPr>
          <w:rFonts w:cs="Calibri"/>
          <w:b/>
          <w:lang w:val="ro-RO"/>
        </w:rPr>
        <w:t>.4</w:t>
      </w:r>
      <w:r w:rsidR="005D5D28" w:rsidRPr="0075108E">
        <w:rPr>
          <w:rFonts w:cs="Calibri"/>
          <w:lang w:val="ro-RO"/>
        </w:rPr>
        <w:t xml:space="preserve">. </w:t>
      </w:r>
      <w:r w:rsidR="0008629F">
        <w:rPr>
          <w:rFonts w:cs="Calibri"/>
          <w:lang w:val="ro-RO"/>
        </w:rPr>
        <w:t xml:space="preserve">Furnizorul se obligă să respecte </w:t>
      </w:r>
      <w:r w:rsidR="000C6375">
        <w:rPr>
          <w:rFonts w:cs="Calibri"/>
          <w:lang w:val="ro-RO"/>
        </w:rPr>
        <w:t xml:space="preserve">obligațiile aplicabile în domeniul mediului, social </w:t>
      </w:r>
      <w:r w:rsidR="00153F5C">
        <w:rPr>
          <w:rFonts w:cs="Calibri"/>
          <w:lang w:val="ro-RO"/>
        </w:rPr>
        <w:t xml:space="preserve">și al legislației muncii </w:t>
      </w:r>
      <w:r w:rsidR="00327287">
        <w:rPr>
          <w:rFonts w:cs="Calibri"/>
          <w:lang w:val="ro-RO"/>
        </w:rPr>
        <w:t xml:space="preserve">stabilite prin legislația Uniunii Europene, legislația națională, acorduri </w:t>
      </w:r>
      <w:r w:rsidR="00807018">
        <w:rPr>
          <w:rFonts w:cs="Calibri"/>
          <w:lang w:val="ro-RO"/>
        </w:rPr>
        <w:t xml:space="preserve">colective sau prin </w:t>
      </w:r>
      <w:r w:rsidR="00155BA4">
        <w:rPr>
          <w:rFonts w:cs="Calibri"/>
          <w:lang w:val="ro-RO"/>
        </w:rPr>
        <w:t>convenții internaționale în domeniul mediului și social</w:t>
      </w:r>
      <w:r w:rsidR="006E2746">
        <w:rPr>
          <w:rFonts w:cs="Calibri"/>
          <w:lang w:val="ro-RO"/>
        </w:rPr>
        <w:t>, enumerate în Anexa X la Directiva 2014/24/EU</w:t>
      </w:r>
      <w:r w:rsidR="005D5D28" w:rsidRPr="0075108E">
        <w:rPr>
          <w:rFonts w:cs="Calibri"/>
          <w:lang w:val="ro-RO"/>
        </w:rPr>
        <w:t>.</w:t>
      </w:r>
    </w:p>
    <w:p w14:paraId="749848D6" w14:textId="6E764500" w:rsidR="005D5D28" w:rsidRPr="0075108E" w:rsidRDefault="00331BB4" w:rsidP="002129F4">
      <w:pPr>
        <w:spacing w:after="100"/>
        <w:jc w:val="both"/>
        <w:outlineLvl w:val="0"/>
        <w:rPr>
          <w:rFonts w:cs="Calibri"/>
          <w:lang w:val="ro-RO"/>
        </w:rPr>
      </w:pPr>
      <w:r>
        <w:rPr>
          <w:rFonts w:cs="Calibri"/>
          <w:b/>
          <w:lang w:val="ro-RO"/>
        </w:rPr>
        <w:t>7</w:t>
      </w:r>
      <w:r w:rsidR="005D5D28" w:rsidRPr="0075108E">
        <w:rPr>
          <w:rFonts w:cs="Calibri"/>
          <w:b/>
          <w:lang w:val="ro-RO"/>
        </w:rPr>
        <w:t>.5.</w:t>
      </w:r>
      <w:r w:rsidR="005D5D28" w:rsidRPr="0075108E">
        <w:rPr>
          <w:rFonts w:cs="Calibri"/>
          <w:lang w:val="ro-RO"/>
        </w:rPr>
        <w:t xml:space="preserve"> Contul bancar al furnizorului, în care va fi făcută plata este:</w:t>
      </w:r>
    </w:p>
    <w:p w14:paraId="112F33F4" w14:textId="77777777" w:rsidR="005D5D28" w:rsidRPr="0075108E" w:rsidRDefault="005D5D28" w:rsidP="002129F4">
      <w:pPr>
        <w:spacing w:after="100"/>
        <w:jc w:val="both"/>
        <w:outlineLvl w:val="0"/>
        <w:rPr>
          <w:rFonts w:cs="Calibri"/>
          <w:lang w:val="ro-RO"/>
        </w:rPr>
      </w:pPr>
    </w:p>
    <w:tbl>
      <w:tblPr>
        <w:tblW w:w="0" w:type="auto"/>
        <w:tblInd w:w="8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4820"/>
      </w:tblGrid>
      <w:tr w:rsidR="005D5D28" w:rsidRPr="0075108E" w14:paraId="1241C700" w14:textId="77777777" w:rsidTr="00957C7E">
        <w:tc>
          <w:tcPr>
            <w:tcW w:w="2693" w:type="dxa"/>
            <w:shd w:val="pct5" w:color="auto" w:fill="FFFFFF"/>
          </w:tcPr>
          <w:p w14:paraId="5AE8D501" w14:textId="77777777" w:rsidR="005D5D28" w:rsidRPr="0075108E" w:rsidRDefault="005D5D28" w:rsidP="002129F4">
            <w:pPr>
              <w:spacing w:after="100"/>
              <w:jc w:val="both"/>
              <w:rPr>
                <w:rFonts w:cs="Calibri"/>
                <w:b/>
                <w:lang w:val="ro-RO"/>
              </w:rPr>
            </w:pPr>
            <w:r w:rsidRPr="0075108E">
              <w:rPr>
                <w:rFonts w:cs="Calibri"/>
                <w:b/>
                <w:lang w:val="ro-RO"/>
              </w:rPr>
              <w:t>Număr cont</w:t>
            </w:r>
          </w:p>
        </w:tc>
        <w:tc>
          <w:tcPr>
            <w:tcW w:w="4820" w:type="dxa"/>
          </w:tcPr>
          <w:p w14:paraId="31407E80" w14:textId="3CE3EB25" w:rsidR="005D5D28" w:rsidRPr="0075108E" w:rsidRDefault="005D5D28" w:rsidP="002129F4">
            <w:pPr>
              <w:spacing w:after="100"/>
              <w:jc w:val="both"/>
              <w:rPr>
                <w:rFonts w:cs="Calibri"/>
                <w:bCs/>
                <w:lang w:val="ro-RO"/>
              </w:rPr>
            </w:pPr>
          </w:p>
        </w:tc>
      </w:tr>
      <w:tr w:rsidR="005D5D28" w:rsidRPr="0075108E" w14:paraId="7D28876D" w14:textId="77777777" w:rsidTr="00957C7E">
        <w:tc>
          <w:tcPr>
            <w:tcW w:w="2693" w:type="dxa"/>
            <w:shd w:val="pct5" w:color="auto" w:fill="FFFFFF"/>
          </w:tcPr>
          <w:p w14:paraId="007BFDF5" w14:textId="77777777" w:rsidR="005D5D28" w:rsidRPr="0075108E" w:rsidRDefault="005D5D28" w:rsidP="002129F4">
            <w:pPr>
              <w:spacing w:after="100"/>
              <w:jc w:val="both"/>
              <w:rPr>
                <w:rFonts w:cs="Calibri"/>
                <w:b/>
                <w:lang w:val="ro-RO"/>
              </w:rPr>
            </w:pPr>
            <w:r w:rsidRPr="0075108E">
              <w:rPr>
                <w:rFonts w:cs="Calibri"/>
                <w:b/>
                <w:lang w:val="ro-RO"/>
              </w:rPr>
              <w:t>Nume titular</w:t>
            </w:r>
          </w:p>
        </w:tc>
        <w:tc>
          <w:tcPr>
            <w:tcW w:w="4820" w:type="dxa"/>
          </w:tcPr>
          <w:p w14:paraId="2FCA40E6" w14:textId="0EC0D01F" w:rsidR="005D5D28" w:rsidRPr="0075108E" w:rsidRDefault="005D5D28" w:rsidP="002129F4">
            <w:pPr>
              <w:spacing w:after="100"/>
              <w:jc w:val="both"/>
              <w:rPr>
                <w:rFonts w:cs="Calibri"/>
                <w:lang w:val="ro-RO"/>
              </w:rPr>
            </w:pPr>
          </w:p>
        </w:tc>
      </w:tr>
      <w:tr w:rsidR="005D5D28" w:rsidRPr="0075108E" w14:paraId="1F999479" w14:textId="77777777" w:rsidTr="00957C7E">
        <w:tc>
          <w:tcPr>
            <w:tcW w:w="2693" w:type="dxa"/>
            <w:shd w:val="pct5" w:color="auto" w:fill="FFFFFF"/>
          </w:tcPr>
          <w:p w14:paraId="16E05E11" w14:textId="77777777" w:rsidR="005D5D28" w:rsidRPr="0075108E" w:rsidRDefault="005D5D28" w:rsidP="002129F4">
            <w:pPr>
              <w:spacing w:after="100"/>
              <w:jc w:val="both"/>
              <w:rPr>
                <w:rFonts w:cs="Calibri"/>
                <w:b/>
                <w:lang w:val="ro-RO"/>
              </w:rPr>
            </w:pPr>
            <w:r w:rsidRPr="0075108E">
              <w:rPr>
                <w:rFonts w:cs="Calibri"/>
                <w:b/>
                <w:lang w:val="ro-RO"/>
              </w:rPr>
              <w:t>Numele si adresa băncii</w:t>
            </w:r>
          </w:p>
        </w:tc>
        <w:tc>
          <w:tcPr>
            <w:tcW w:w="4820" w:type="dxa"/>
          </w:tcPr>
          <w:p w14:paraId="662E7709" w14:textId="15FCFB66" w:rsidR="005D5D28" w:rsidRPr="0075108E" w:rsidRDefault="005D5D28" w:rsidP="002129F4">
            <w:pPr>
              <w:spacing w:after="100"/>
              <w:rPr>
                <w:rFonts w:cs="Calibri"/>
                <w:lang w:val="ro-RO" w:eastAsia="ro-RO"/>
              </w:rPr>
            </w:pPr>
          </w:p>
        </w:tc>
      </w:tr>
      <w:tr w:rsidR="005D5D28" w:rsidRPr="0075108E" w14:paraId="7BE6A9F6" w14:textId="77777777" w:rsidTr="00957C7E">
        <w:tc>
          <w:tcPr>
            <w:tcW w:w="2693" w:type="dxa"/>
            <w:shd w:val="pct5" w:color="auto" w:fill="FFFFFF"/>
          </w:tcPr>
          <w:p w14:paraId="61E1B7A1" w14:textId="77777777" w:rsidR="005D5D28" w:rsidRPr="0075108E" w:rsidRDefault="005D5D28" w:rsidP="002129F4">
            <w:pPr>
              <w:spacing w:after="100"/>
              <w:jc w:val="both"/>
              <w:rPr>
                <w:rFonts w:cs="Calibri"/>
                <w:b/>
                <w:lang w:val="ro-RO"/>
              </w:rPr>
            </w:pPr>
            <w:r w:rsidRPr="0075108E">
              <w:rPr>
                <w:rFonts w:cs="Calibri"/>
                <w:b/>
                <w:lang w:val="ro-RO"/>
              </w:rPr>
              <w:t>Banca corespondenta (daca este cazul)</w:t>
            </w:r>
          </w:p>
        </w:tc>
        <w:tc>
          <w:tcPr>
            <w:tcW w:w="4820" w:type="dxa"/>
          </w:tcPr>
          <w:p w14:paraId="2B4E74E1" w14:textId="25452C22" w:rsidR="005D5D28" w:rsidRPr="0075108E" w:rsidRDefault="005D5D28" w:rsidP="002129F4">
            <w:pPr>
              <w:spacing w:after="100"/>
              <w:jc w:val="both"/>
              <w:rPr>
                <w:rFonts w:cs="Calibri"/>
                <w:lang w:val="ro-RO"/>
              </w:rPr>
            </w:pPr>
          </w:p>
        </w:tc>
      </w:tr>
    </w:tbl>
    <w:p w14:paraId="5B13347B" w14:textId="77777777" w:rsidR="005D5D28" w:rsidRPr="0075108E" w:rsidRDefault="005D5D28" w:rsidP="002129F4">
      <w:pPr>
        <w:keepNext/>
        <w:spacing w:after="100"/>
        <w:jc w:val="both"/>
        <w:rPr>
          <w:rFonts w:cs="Calibri"/>
          <w:lang w:val="ro-RO"/>
        </w:rPr>
      </w:pPr>
    </w:p>
    <w:p w14:paraId="0AD1451A" w14:textId="798F28C0" w:rsidR="005D5D28" w:rsidRPr="0075108E" w:rsidRDefault="005D5D28" w:rsidP="002129F4">
      <w:pPr>
        <w:keepNext/>
        <w:spacing w:after="100"/>
        <w:jc w:val="both"/>
        <w:rPr>
          <w:rFonts w:cs="Calibri"/>
          <w:lang w:val="ro-RO"/>
        </w:rPr>
      </w:pPr>
      <w:r w:rsidRPr="0075108E">
        <w:rPr>
          <w:rFonts w:cs="Calibri"/>
          <w:lang w:val="ro-RO"/>
        </w:rPr>
        <w:t xml:space="preserve">Întocmit în limba română astăzi, </w:t>
      </w:r>
      <w:r w:rsidR="00E4390F">
        <w:rPr>
          <w:rFonts w:cs="Calibri"/>
          <w:lang w:val="ro-RO"/>
        </w:rPr>
        <w:t>.............................</w:t>
      </w:r>
      <w:r w:rsidRPr="0075108E">
        <w:rPr>
          <w:rFonts w:cs="Calibri"/>
          <w:lang w:val="ro-RO"/>
        </w:rPr>
        <w:t xml:space="preserve">, în două exemplare originale, unul pentru Achizitor </w:t>
      </w:r>
      <w:r w:rsidR="006F62A7" w:rsidRPr="0075108E">
        <w:rPr>
          <w:rFonts w:cs="Calibri"/>
          <w:lang w:val="ro-RO"/>
        </w:rPr>
        <w:t>și</w:t>
      </w:r>
      <w:r w:rsidRPr="0075108E">
        <w:rPr>
          <w:rFonts w:cs="Calibri"/>
          <w:lang w:val="ro-RO"/>
        </w:rPr>
        <w:t xml:space="preserve"> unul pentru Furnizor.</w:t>
      </w:r>
    </w:p>
    <w:p w14:paraId="1954B7EF" w14:textId="77777777" w:rsidR="005D5D28" w:rsidRPr="0075108E" w:rsidRDefault="005D5D28" w:rsidP="002129F4">
      <w:pPr>
        <w:keepNext/>
        <w:spacing w:after="100"/>
        <w:jc w:val="both"/>
        <w:rPr>
          <w:rFonts w:cs="Calibri"/>
          <w:lang w:val="ro-RO"/>
        </w:rPr>
      </w:pPr>
    </w:p>
    <w:tbl>
      <w:tblPr>
        <w:tblW w:w="10823" w:type="dxa"/>
        <w:tblLayout w:type="fixed"/>
        <w:tblLook w:val="0000" w:firstRow="0" w:lastRow="0" w:firstColumn="0" w:lastColumn="0" w:noHBand="0" w:noVBand="0"/>
      </w:tblPr>
      <w:tblGrid>
        <w:gridCol w:w="1672"/>
        <w:gridCol w:w="3908"/>
        <w:gridCol w:w="1800"/>
        <w:gridCol w:w="3443"/>
      </w:tblGrid>
      <w:tr w:rsidR="005D5D28" w:rsidRPr="0075108E" w14:paraId="4AA17425" w14:textId="77777777" w:rsidTr="00957C7E">
        <w:trPr>
          <w:trHeight w:val="370"/>
        </w:trPr>
        <w:tc>
          <w:tcPr>
            <w:tcW w:w="5580" w:type="dxa"/>
            <w:gridSpan w:val="2"/>
          </w:tcPr>
          <w:p w14:paraId="62211C38" w14:textId="77777777" w:rsidR="005D5D28" w:rsidRPr="0075108E" w:rsidRDefault="005D5D28" w:rsidP="002129F4">
            <w:pPr>
              <w:pStyle w:val="BodyText"/>
              <w:keepNext/>
              <w:spacing w:after="10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B448CBA" w14:textId="77777777" w:rsidR="005D5D28" w:rsidRPr="0075108E" w:rsidRDefault="005D5D28" w:rsidP="002129F4">
            <w:pPr>
              <w:pStyle w:val="BodyText"/>
              <w:keepNext/>
              <w:spacing w:after="10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75108E">
              <w:rPr>
                <w:rFonts w:ascii="Calibri" w:hAnsi="Calibri" w:cs="Calibri"/>
                <w:sz w:val="22"/>
                <w:szCs w:val="22"/>
              </w:rPr>
              <w:t>Pentru Furnizor</w:t>
            </w:r>
          </w:p>
        </w:tc>
        <w:tc>
          <w:tcPr>
            <w:tcW w:w="5243" w:type="dxa"/>
            <w:gridSpan w:val="2"/>
          </w:tcPr>
          <w:p w14:paraId="7FD78320" w14:textId="77777777" w:rsidR="005D5D28" w:rsidRPr="0075108E" w:rsidRDefault="005D5D28" w:rsidP="002129F4">
            <w:pPr>
              <w:pStyle w:val="BodyText"/>
              <w:keepNext/>
              <w:spacing w:after="10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9CE4E60" w14:textId="77777777" w:rsidR="005D5D28" w:rsidRPr="0075108E" w:rsidRDefault="005D5D28" w:rsidP="002129F4">
            <w:pPr>
              <w:pStyle w:val="BodyText"/>
              <w:keepNext/>
              <w:spacing w:after="10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75108E">
              <w:rPr>
                <w:rFonts w:ascii="Calibri" w:hAnsi="Calibri" w:cs="Calibri"/>
                <w:sz w:val="22"/>
                <w:szCs w:val="22"/>
              </w:rPr>
              <w:t>Pentru Achizitor</w:t>
            </w:r>
          </w:p>
        </w:tc>
      </w:tr>
      <w:tr w:rsidR="005D5D28" w:rsidRPr="0075108E" w14:paraId="6916960E" w14:textId="77777777" w:rsidTr="00957C7E">
        <w:trPr>
          <w:cantSplit/>
          <w:trHeight w:val="505"/>
        </w:trPr>
        <w:tc>
          <w:tcPr>
            <w:tcW w:w="1672" w:type="dxa"/>
          </w:tcPr>
          <w:p w14:paraId="2EF17CEB" w14:textId="77777777" w:rsidR="005D5D28" w:rsidRPr="0075108E" w:rsidRDefault="005D5D28" w:rsidP="002129F4">
            <w:pPr>
              <w:pStyle w:val="BodyText"/>
              <w:keepNext/>
              <w:spacing w:after="10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108E">
              <w:rPr>
                <w:rFonts w:ascii="Calibri" w:hAnsi="Calibri" w:cs="Calibri"/>
                <w:sz w:val="22"/>
                <w:szCs w:val="22"/>
              </w:rPr>
              <w:t xml:space="preserve">Nume: </w:t>
            </w:r>
          </w:p>
        </w:tc>
        <w:tc>
          <w:tcPr>
            <w:tcW w:w="3908" w:type="dxa"/>
          </w:tcPr>
          <w:p w14:paraId="0152162C" w14:textId="63C4A232" w:rsidR="005D5D28" w:rsidRPr="0075108E" w:rsidRDefault="00E4390F" w:rsidP="002129F4">
            <w:pPr>
              <w:pStyle w:val="BodyText"/>
              <w:keepNext/>
              <w:spacing w:after="10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..............................</w:t>
            </w:r>
          </w:p>
        </w:tc>
        <w:tc>
          <w:tcPr>
            <w:tcW w:w="1800" w:type="dxa"/>
          </w:tcPr>
          <w:p w14:paraId="45293E72" w14:textId="77777777" w:rsidR="005D5D28" w:rsidRPr="0075108E" w:rsidRDefault="005D5D28" w:rsidP="002129F4">
            <w:pPr>
              <w:pStyle w:val="BodyText"/>
              <w:keepNext/>
              <w:spacing w:after="10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108E">
              <w:rPr>
                <w:rFonts w:ascii="Calibri" w:hAnsi="Calibri" w:cs="Calibri"/>
                <w:sz w:val="22"/>
                <w:szCs w:val="22"/>
              </w:rPr>
              <w:t>Nume:</w:t>
            </w:r>
          </w:p>
        </w:tc>
        <w:tc>
          <w:tcPr>
            <w:tcW w:w="3443" w:type="dxa"/>
          </w:tcPr>
          <w:p w14:paraId="5A4D788D" w14:textId="77777777" w:rsidR="005D5D28" w:rsidRPr="0075108E" w:rsidRDefault="005D5D28" w:rsidP="002129F4">
            <w:pPr>
              <w:pStyle w:val="BodyText"/>
              <w:keepNext/>
              <w:spacing w:after="10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108E">
              <w:rPr>
                <w:rFonts w:ascii="Calibri" w:hAnsi="Calibri" w:cs="Calibri"/>
                <w:sz w:val="22"/>
                <w:szCs w:val="22"/>
              </w:rPr>
              <w:t xml:space="preserve">Ioana </w:t>
            </w:r>
            <w:proofErr w:type="spellStart"/>
            <w:r w:rsidRPr="0075108E">
              <w:rPr>
                <w:rFonts w:ascii="Calibri" w:hAnsi="Calibri" w:cs="Calibri"/>
                <w:sz w:val="22"/>
                <w:szCs w:val="22"/>
              </w:rPr>
              <w:t>Atasiei</w:t>
            </w:r>
            <w:proofErr w:type="spellEnd"/>
          </w:p>
        </w:tc>
      </w:tr>
      <w:tr w:rsidR="005D5D28" w:rsidRPr="0075108E" w14:paraId="101C4F14" w14:textId="77777777" w:rsidTr="00957C7E">
        <w:trPr>
          <w:cantSplit/>
          <w:trHeight w:val="489"/>
        </w:trPr>
        <w:tc>
          <w:tcPr>
            <w:tcW w:w="1672" w:type="dxa"/>
          </w:tcPr>
          <w:p w14:paraId="22879950" w14:textId="77777777" w:rsidR="005D5D28" w:rsidRPr="0075108E" w:rsidRDefault="005D5D28" w:rsidP="002129F4">
            <w:pPr>
              <w:pStyle w:val="BodyText"/>
              <w:keepNext/>
              <w:spacing w:after="100"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5108E">
              <w:rPr>
                <w:rFonts w:ascii="Calibri" w:hAnsi="Calibri" w:cs="Calibri"/>
                <w:sz w:val="22"/>
                <w:szCs w:val="22"/>
              </w:rPr>
              <w:t>Funcţie</w:t>
            </w:r>
            <w:proofErr w:type="spellEnd"/>
            <w:r w:rsidRPr="0075108E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  <w:tc>
          <w:tcPr>
            <w:tcW w:w="3908" w:type="dxa"/>
          </w:tcPr>
          <w:p w14:paraId="47116010" w14:textId="3EE253E4" w:rsidR="005D5D28" w:rsidRPr="0075108E" w:rsidRDefault="00E4390F" w:rsidP="002129F4">
            <w:pPr>
              <w:pStyle w:val="BodyText"/>
              <w:keepNext/>
              <w:spacing w:after="10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.................................</w:t>
            </w:r>
          </w:p>
        </w:tc>
        <w:tc>
          <w:tcPr>
            <w:tcW w:w="1800" w:type="dxa"/>
          </w:tcPr>
          <w:p w14:paraId="009F2307" w14:textId="77777777" w:rsidR="005D5D28" w:rsidRPr="0075108E" w:rsidRDefault="005D5D28" w:rsidP="002129F4">
            <w:pPr>
              <w:pStyle w:val="BodyText"/>
              <w:keepNext/>
              <w:spacing w:after="100"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5108E">
              <w:rPr>
                <w:rFonts w:ascii="Calibri" w:hAnsi="Calibri" w:cs="Calibri"/>
                <w:sz w:val="22"/>
                <w:szCs w:val="22"/>
              </w:rPr>
              <w:t>Funcţie</w:t>
            </w:r>
            <w:proofErr w:type="spellEnd"/>
            <w:r w:rsidRPr="0075108E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3443" w:type="dxa"/>
          </w:tcPr>
          <w:p w14:paraId="740F7584" w14:textId="77777777" w:rsidR="005D5D28" w:rsidRPr="0075108E" w:rsidRDefault="005D5D28" w:rsidP="002129F4">
            <w:pPr>
              <w:pStyle w:val="BodyText"/>
              <w:keepNext/>
              <w:spacing w:after="10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108E">
              <w:rPr>
                <w:rFonts w:ascii="Calibri" w:hAnsi="Calibri" w:cs="Calibri"/>
                <w:sz w:val="22"/>
                <w:szCs w:val="22"/>
              </w:rPr>
              <w:t>Președinte</w:t>
            </w:r>
          </w:p>
        </w:tc>
      </w:tr>
      <w:tr w:rsidR="005D5D28" w:rsidRPr="0075108E" w14:paraId="42C54378" w14:textId="77777777" w:rsidTr="00957C7E">
        <w:trPr>
          <w:cantSplit/>
          <w:trHeight w:val="489"/>
        </w:trPr>
        <w:tc>
          <w:tcPr>
            <w:tcW w:w="1672" w:type="dxa"/>
          </w:tcPr>
          <w:p w14:paraId="29127687" w14:textId="77777777" w:rsidR="005D5D28" w:rsidRPr="0075108E" w:rsidRDefault="005D5D28" w:rsidP="002129F4">
            <w:pPr>
              <w:pStyle w:val="BodyText"/>
              <w:spacing w:after="10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108E">
              <w:rPr>
                <w:rFonts w:ascii="Calibri" w:hAnsi="Calibri" w:cs="Calibri"/>
                <w:sz w:val="22"/>
                <w:szCs w:val="22"/>
              </w:rPr>
              <w:t>Semnătura:</w:t>
            </w:r>
          </w:p>
        </w:tc>
        <w:tc>
          <w:tcPr>
            <w:tcW w:w="3908" w:type="dxa"/>
          </w:tcPr>
          <w:p w14:paraId="4459DEBA" w14:textId="77777777" w:rsidR="005D5D28" w:rsidRPr="0075108E" w:rsidRDefault="005D5D28" w:rsidP="002129F4">
            <w:pPr>
              <w:pStyle w:val="BodyText"/>
              <w:spacing w:after="10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46C25C90" w14:textId="77777777" w:rsidR="005D5D28" w:rsidRPr="0075108E" w:rsidRDefault="005D5D28" w:rsidP="002129F4">
            <w:pPr>
              <w:pStyle w:val="BodyText"/>
              <w:spacing w:after="10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108E">
              <w:rPr>
                <w:rFonts w:ascii="Calibri" w:hAnsi="Calibri" w:cs="Calibri"/>
                <w:sz w:val="22"/>
                <w:szCs w:val="22"/>
              </w:rPr>
              <w:t>Semnătura:</w:t>
            </w:r>
          </w:p>
        </w:tc>
        <w:tc>
          <w:tcPr>
            <w:tcW w:w="3443" w:type="dxa"/>
          </w:tcPr>
          <w:p w14:paraId="2965D5BC" w14:textId="77777777" w:rsidR="005D5D28" w:rsidRPr="0075108E" w:rsidRDefault="005D5D28" w:rsidP="002129F4">
            <w:pPr>
              <w:pStyle w:val="BodyText"/>
              <w:spacing w:after="10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4BA38F3" w14:textId="77777777" w:rsidR="005D5D28" w:rsidRPr="0075108E" w:rsidRDefault="005D5D28" w:rsidP="002129F4">
      <w:pPr>
        <w:spacing w:after="100"/>
        <w:rPr>
          <w:rFonts w:cs="Calibri"/>
          <w:lang w:val="ro-RO"/>
        </w:rPr>
      </w:pPr>
    </w:p>
    <w:p w14:paraId="3EBD9C0A" w14:textId="36658788" w:rsidR="008C1A5F" w:rsidRPr="0075108E" w:rsidRDefault="008C1A5F" w:rsidP="002129F4">
      <w:pPr>
        <w:spacing w:after="100"/>
        <w:rPr>
          <w:lang w:val="ro-RO"/>
        </w:rPr>
      </w:pPr>
    </w:p>
    <w:sectPr w:rsidR="008C1A5F" w:rsidRPr="0075108E" w:rsidSect="003F2366">
      <w:headerReference w:type="default" r:id="rId6"/>
      <w:footerReference w:type="default" r:id="rId7"/>
      <w:pgSz w:w="12240" w:h="15840"/>
      <w:pgMar w:top="851" w:right="720" w:bottom="1530" w:left="900" w:header="397" w:footer="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A8000" w14:textId="77777777" w:rsidR="002F34B3" w:rsidRDefault="002F34B3">
      <w:pPr>
        <w:spacing w:after="0" w:line="240" w:lineRule="auto"/>
      </w:pPr>
      <w:r>
        <w:separator/>
      </w:r>
    </w:p>
  </w:endnote>
  <w:endnote w:type="continuationSeparator" w:id="0">
    <w:p w14:paraId="1762141E" w14:textId="77777777" w:rsidR="002F34B3" w:rsidRDefault="002F3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utiger-Bold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GillSans"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9D0E7" w14:textId="77777777" w:rsidR="001351BA" w:rsidRPr="001351BA" w:rsidRDefault="001351BA" w:rsidP="001351BA">
    <w:pPr>
      <w:pStyle w:val="Footer"/>
      <w:tabs>
        <w:tab w:val="clear" w:pos="9360"/>
        <w:tab w:val="left" w:pos="450"/>
        <w:tab w:val="center" w:pos="567"/>
        <w:tab w:val="left" w:pos="7920"/>
        <w:tab w:val="right" w:pos="10065"/>
      </w:tabs>
      <w:spacing w:line="240" w:lineRule="auto"/>
      <w:contextualSpacing/>
      <w:rPr>
        <w:rFonts w:ascii="Lato" w:hAnsi="Lato"/>
        <w:sz w:val="16"/>
        <w:szCs w:val="16"/>
      </w:rPr>
    </w:pPr>
    <w:r>
      <w:rPr>
        <w:rFonts w:ascii="Times New Roman" w:hAnsi="Times New Roman"/>
        <w:sz w:val="16"/>
        <w:szCs w:val="16"/>
      </w:rPr>
      <w:tab/>
    </w:r>
    <w:proofErr w:type="spellStart"/>
    <w:r w:rsidRPr="001351BA">
      <w:rPr>
        <w:rFonts w:ascii="Lato" w:hAnsi="Lato"/>
        <w:sz w:val="16"/>
        <w:szCs w:val="16"/>
      </w:rPr>
      <w:t>Salva</w:t>
    </w:r>
    <w:r w:rsidRPr="001351BA">
      <w:rPr>
        <w:rFonts w:cs="Calibri"/>
        <w:sz w:val="16"/>
        <w:szCs w:val="16"/>
      </w:rPr>
      <w:t>ţ</w:t>
    </w:r>
    <w:r w:rsidRPr="001351BA">
      <w:rPr>
        <w:rFonts w:ascii="Lato" w:hAnsi="Lato"/>
        <w:sz w:val="16"/>
        <w:szCs w:val="16"/>
      </w:rPr>
      <w:t>i</w:t>
    </w:r>
    <w:proofErr w:type="spellEnd"/>
    <w:r w:rsidRPr="001351BA">
      <w:rPr>
        <w:rFonts w:ascii="Lato" w:hAnsi="Lato"/>
        <w:sz w:val="16"/>
        <w:szCs w:val="16"/>
      </w:rPr>
      <w:t xml:space="preserve"> </w:t>
    </w:r>
    <w:proofErr w:type="spellStart"/>
    <w:r w:rsidRPr="001351BA">
      <w:rPr>
        <w:rFonts w:ascii="Lato" w:hAnsi="Lato"/>
        <w:sz w:val="16"/>
        <w:szCs w:val="16"/>
      </w:rPr>
      <w:t>Copiii</w:t>
    </w:r>
    <w:proofErr w:type="spellEnd"/>
    <w:r>
      <w:rPr>
        <w:rFonts w:ascii="Lato" w:hAnsi="Lato"/>
        <w:sz w:val="16"/>
        <w:szCs w:val="16"/>
      </w:rPr>
      <w:t xml:space="preserve"> </w:t>
    </w:r>
    <w:proofErr w:type="spellStart"/>
    <w:r w:rsidRPr="001351BA">
      <w:rPr>
        <w:rFonts w:ascii="Lato" w:hAnsi="Lato"/>
        <w:b/>
        <w:sz w:val="16"/>
        <w:szCs w:val="16"/>
      </w:rPr>
      <w:t>Filiala</w:t>
    </w:r>
    <w:proofErr w:type="spellEnd"/>
    <w:r w:rsidRPr="001351BA">
      <w:rPr>
        <w:rFonts w:ascii="Lato" w:hAnsi="Lato"/>
        <w:b/>
        <w:sz w:val="16"/>
        <w:szCs w:val="16"/>
      </w:rPr>
      <w:t xml:space="preserve"> </w:t>
    </w:r>
    <w:proofErr w:type="spellStart"/>
    <w:r w:rsidRPr="001351BA">
      <w:rPr>
        <w:rFonts w:ascii="Lato" w:hAnsi="Lato"/>
        <w:b/>
        <w:sz w:val="16"/>
        <w:szCs w:val="16"/>
      </w:rPr>
      <w:t>Ia</w:t>
    </w:r>
    <w:r w:rsidRPr="001351BA">
      <w:rPr>
        <w:rFonts w:cs="Calibri"/>
        <w:b/>
        <w:sz w:val="16"/>
        <w:szCs w:val="16"/>
      </w:rPr>
      <w:t>ş</w:t>
    </w:r>
    <w:r w:rsidRPr="001351BA">
      <w:rPr>
        <w:rFonts w:ascii="Lato" w:hAnsi="Lato"/>
        <w:b/>
        <w:sz w:val="16"/>
        <w:szCs w:val="16"/>
      </w:rPr>
      <w:t>i</w:t>
    </w:r>
    <w:proofErr w:type="spellEnd"/>
    <w:r w:rsidRPr="001351BA">
      <w:rPr>
        <w:rFonts w:ascii="Lato" w:hAnsi="Lato"/>
        <w:sz w:val="16"/>
        <w:szCs w:val="16"/>
      </w:rPr>
      <w:tab/>
    </w:r>
    <w:r w:rsidRPr="001351BA">
      <w:rPr>
        <w:rFonts w:ascii="Lato" w:hAnsi="Lato"/>
        <w:b/>
        <w:sz w:val="16"/>
        <w:szCs w:val="16"/>
      </w:rPr>
      <w:t>Tel.:</w:t>
    </w:r>
    <w:r w:rsidRPr="001351BA">
      <w:rPr>
        <w:rFonts w:ascii="Lato" w:hAnsi="Lato"/>
        <w:sz w:val="16"/>
        <w:szCs w:val="16"/>
      </w:rPr>
      <w:t xml:space="preserve">  +40 232 219 986  </w:t>
    </w:r>
    <w:r w:rsidRPr="001351BA">
      <w:rPr>
        <w:rFonts w:ascii="Lato" w:hAnsi="Lato"/>
        <w:sz w:val="16"/>
        <w:szCs w:val="16"/>
      </w:rPr>
      <w:tab/>
      <w:t xml:space="preserve">Operator de date cu </w:t>
    </w:r>
    <w:proofErr w:type="spellStart"/>
    <w:r w:rsidRPr="001351BA">
      <w:rPr>
        <w:rFonts w:ascii="Lato" w:hAnsi="Lato"/>
        <w:sz w:val="16"/>
        <w:szCs w:val="16"/>
      </w:rPr>
      <w:t>caracter</w:t>
    </w:r>
    <w:proofErr w:type="spellEnd"/>
  </w:p>
  <w:p w14:paraId="537FE238" w14:textId="77777777" w:rsidR="001351BA" w:rsidRPr="001351BA" w:rsidRDefault="001351BA" w:rsidP="001351BA">
    <w:pPr>
      <w:pStyle w:val="Footer"/>
      <w:tabs>
        <w:tab w:val="clear" w:pos="9360"/>
        <w:tab w:val="left" w:pos="450"/>
        <w:tab w:val="center" w:pos="567"/>
        <w:tab w:val="left" w:pos="7920"/>
      </w:tabs>
      <w:spacing w:line="240" w:lineRule="auto"/>
      <w:contextualSpacing/>
      <w:rPr>
        <w:rFonts w:ascii="Lato" w:hAnsi="Lato"/>
        <w:spacing w:val="-2"/>
        <w:sz w:val="16"/>
        <w:szCs w:val="16"/>
      </w:rPr>
    </w:pPr>
    <w:r>
      <w:rPr>
        <w:rFonts w:ascii="Lato" w:hAnsi="Lato"/>
        <w:b/>
        <w:sz w:val="16"/>
        <w:szCs w:val="16"/>
      </w:rPr>
      <w:tab/>
    </w:r>
    <w:r w:rsidRPr="001351BA">
      <w:rPr>
        <w:rFonts w:ascii="Lato" w:hAnsi="Lato"/>
        <w:sz w:val="16"/>
        <w:szCs w:val="16"/>
      </w:rPr>
      <w:tab/>
      <w:t>Aleea Ion Simionescu,</w:t>
    </w:r>
    <w:r>
      <w:rPr>
        <w:rFonts w:ascii="Lato" w:hAnsi="Lato"/>
        <w:sz w:val="16"/>
        <w:szCs w:val="16"/>
      </w:rPr>
      <w:tab/>
    </w:r>
    <w:r w:rsidRPr="001351BA">
      <w:rPr>
        <w:rFonts w:ascii="Lato" w:hAnsi="Lato"/>
        <w:b/>
        <w:sz w:val="16"/>
        <w:szCs w:val="16"/>
      </w:rPr>
      <w:t xml:space="preserve">Fax: </w:t>
    </w:r>
    <w:r w:rsidRPr="001351BA">
      <w:rPr>
        <w:rFonts w:ascii="Lato" w:hAnsi="Lato"/>
        <w:sz w:val="16"/>
        <w:szCs w:val="16"/>
      </w:rPr>
      <w:t>+40 232 219 986</w:t>
    </w:r>
    <w:r w:rsidRPr="001351BA">
      <w:rPr>
        <w:rFonts w:ascii="Lato" w:hAnsi="Lato"/>
        <w:sz w:val="16"/>
        <w:szCs w:val="16"/>
      </w:rPr>
      <w:tab/>
      <w:t>personal nr. 18881</w:t>
    </w:r>
  </w:p>
  <w:p w14:paraId="6C164FF1" w14:textId="77777777" w:rsidR="001351BA" w:rsidRPr="001351BA" w:rsidRDefault="001351BA" w:rsidP="001351BA">
    <w:pPr>
      <w:pStyle w:val="Footer"/>
      <w:tabs>
        <w:tab w:val="left" w:pos="450"/>
        <w:tab w:val="center" w:pos="567"/>
        <w:tab w:val="left" w:pos="7920"/>
      </w:tabs>
      <w:spacing w:line="240" w:lineRule="auto"/>
      <w:contextualSpacing/>
      <w:rPr>
        <w:rFonts w:ascii="Lato" w:hAnsi="Lato"/>
        <w:sz w:val="16"/>
        <w:szCs w:val="16"/>
      </w:rPr>
    </w:pPr>
    <w:r>
      <w:rPr>
        <w:rFonts w:ascii="Lato" w:hAnsi="Lato"/>
        <w:sz w:val="16"/>
        <w:szCs w:val="16"/>
      </w:rPr>
      <w:tab/>
    </w:r>
    <w:r w:rsidRPr="001351BA">
      <w:rPr>
        <w:rFonts w:ascii="Lato" w:hAnsi="Lato"/>
        <w:sz w:val="16"/>
        <w:szCs w:val="16"/>
        <w:lang w:val="fr-FR"/>
      </w:rPr>
      <w:t xml:space="preserve">Nr. 6, </w:t>
    </w:r>
    <w:proofErr w:type="spellStart"/>
    <w:r w:rsidRPr="001351BA">
      <w:rPr>
        <w:rFonts w:ascii="Lato" w:hAnsi="Lato"/>
        <w:sz w:val="16"/>
        <w:szCs w:val="16"/>
        <w:lang w:val="fr-FR"/>
      </w:rPr>
      <w:t>Bl</w:t>
    </w:r>
    <w:proofErr w:type="spellEnd"/>
    <w:r w:rsidRPr="001351BA">
      <w:rPr>
        <w:rFonts w:ascii="Lato" w:hAnsi="Lato"/>
        <w:sz w:val="16"/>
        <w:szCs w:val="16"/>
        <w:lang w:val="fr-FR"/>
      </w:rPr>
      <w:t xml:space="preserve"> 15, PT 15 Dacia</w:t>
    </w:r>
    <w:r>
      <w:rPr>
        <w:rFonts w:ascii="Lato" w:hAnsi="Lato"/>
        <w:sz w:val="16"/>
        <w:szCs w:val="16"/>
      </w:rPr>
      <w:tab/>
    </w:r>
    <w:hyperlink r:id="rId1" w:history="1">
      <w:r w:rsidRPr="001351BA">
        <w:rPr>
          <w:rStyle w:val="Hyperlink"/>
          <w:rFonts w:ascii="Lato" w:hAnsi="Lato"/>
          <w:sz w:val="16"/>
          <w:szCs w:val="16"/>
        </w:rPr>
        <w:t>iasi@salvaticopiii.ro</w:t>
      </w:r>
    </w:hyperlink>
    <w:r>
      <w:rPr>
        <w:rFonts w:ascii="Lato" w:hAnsi="Lato"/>
        <w:sz w:val="16"/>
        <w:szCs w:val="16"/>
      </w:rPr>
      <w:tab/>
    </w:r>
    <w:proofErr w:type="spellStart"/>
    <w:r w:rsidRPr="001351BA">
      <w:rPr>
        <w:rFonts w:ascii="Lato" w:hAnsi="Lato"/>
        <w:sz w:val="16"/>
        <w:szCs w:val="16"/>
      </w:rPr>
      <w:t>Membru</w:t>
    </w:r>
    <w:proofErr w:type="spellEnd"/>
    <w:r w:rsidRPr="001351BA">
      <w:rPr>
        <w:rFonts w:ascii="Lato" w:hAnsi="Lato"/>
        <w:sz w:val="16"/>
        <w:szCs w:val="16"/>
      </w:rPr>
      <w:t xml:space="preserve"> al </w:t>
    </w:r>
    <w:proofErr w:type="spellStart"/>
    <w:r w:rsidRPr="001351BA">
      <w:rPr>
        <w:rFonts w:ascii="Lato" w:hAnsi="Lato"/>
        <w:sz w:val="16"/>
        <w:szCs w:val="16"/>
      </w:rPr>
      <w:t>Alian</w:t>
    </w:r>
    <w:r w:rsidRPr="001351BA">
      <w:rPr>
        <w:rFonts w:cs="Calibri"/>
        <w:sz w:val="16"/>
        <w:szCs w:val="16"/>
      </w:rPr>
      <w:t>ţ</w:t>
    </w:r>
    <w:r w:rsidRPr="001351BA">
      <w:rPr>
        <w:rFonts w:ascii="Lato" w:hAnsi="Lato"/>
        <w:sz w:val="16"/>
        <w:szCs w:val="16"/>
      </w:rPr>
      <w:t>ei</w:t>
    </w:r>
    <w:proofErr w:type="spellEnd"/>
  </w:p>
  <w:p w14:paraId="2F05AE70" w14:textId="77777777" w:rsidR="001351BA" w:rsidRDefault="001351BA" w:rsidP="001351BA">
    <w:pPr>
      <w:pStyle w:val="Footer"/>
      <w:tabs>
        <w:tab w:val="left" w:pos="450"/>
        <w:tab w:val="center" w:pos="567"/>
        <w:tab w:val="left" w:pos="7920"/>
      </w:tabs>
      <w:spacing w:line="240" w:lineRule="auto"/>
      <w:contextualSpacing/>
      <w:rPr>
        <w:rFonts w:ascii="Lato" w:hAnsi="Lato"/>
        <w:sz w:val="16"/>
        <w:szCs w:val="16"/>
      </w:rPr>
    </w:pPr>
    <w:r>
      <w:rPr>
        <w:rFonts w:ascii="Lato" w:hAnsi="Lato"/>
        <w:sz w:val="16"/>
        <w:szCs w:val="16"/>
      </w:rPr>
      <w:tab/>
    </w:r>
    <w:r w:rsidRPr="001351BA">
      <w:rPr>
        <w:rFonts w:ascii="Lato" w:hAnsi="Lato"/>
        <w:sz w:val="16"/>
        <w:szCs w:val="16"/>
      </w:rPr>
      <w:t xml:space="preserve">700407, Jud. </w:t>
    </w:r>
    <w:proofErr w:type="spellStart"/>
    <w:r w:rsidRPr="001351BA">
      <w:rPr>
        <w:rFonts w:ascii="Lato" w:hAnsi="Lato"/>
        <w:sz w:val="16"/>
        <w:szCs w:val="16"/>
      </w:rPr>
      <w:t>Ia</w:t>
    </w:r>
    <w:r w:rsidRPr="001351BA">
      <w:rPr>
        <w:rFonts w:cs="Calibri"/>
        <w:sz w:val="16"/>
        <w:szCs w:val="16"/>
      </w:rPr>
      <w:t>ş</w:t>
    </w:r>
    <w:r w:rsidRPr="001351BA">
      <w:rPr>
        <w:rFonts w:ascii="Lato" w:hAnsi="Lato"/>
        <w:sz w:val="16"/>
        <w:szCs w:val="16"/>
      </w:rPr>
      <w:t>i</w:t>
    </w:r>
    <w:proofErr w:type="spellEnd"/>
    <w:r>
      <w:rPr>
        <w:rFonts w:ascii="Lato" w:hAnsi="Lato"/>
        <w:sz w:val="16"/>
        <w:szCs w:val="16"/>
        <w:lang w:val="fr-FR"/>
      </w:rPr>
      <w:tab/>
    </w:r>
    <w:hyperlink r:id="rId2" w:history="1">
      <w:r w:rsidRPr="001351BA">
        <w:rPr>
          <w:rStyle w:val="Hyperlink"/>
          <w:rFonts w:ascii="Lato" w:hAnsi="Lato"/>
          <w:sz w:val="16"/>
          <w:szCs w:val="16"/>
          <w:lang w:val="fr-FR"/>
        </w:rPr>
        <w:t>iasisalvaticopiii@yahoo.com</w:t>
      </w:r>
    </w:hyperlink>
    <w:r>
      <w:rPr>
        <w:rFonts w:ascii="Lato" w:hAnsi="Lato"/>
        <w:sz w:val="16"/>
        <w:szCs w:val="16"/>
        <w:lang w:val="fr-FR"/>
      </w:rPr>
      <w:tab/>
    </w:r>
    <w:r w:rsidRPr="001351BA">
      <w:rPr>
        <w:rFonts w:ascii="Lato" w:hAnsi="Lato"/>
        <w:sz w:val="16"/>
        <w:szCs w:val="16"/>
        <w:lang w:val="fr-FR"/>
      </w:rPr>
      <w:t>Interna</w:t>
    </w:r>
    <w:proofErr w:type="spellStart"/>
    <w:r w:rsidRPr="001351BA">
      <w:rPr>
        <w:rFonts w:cs="Calibri"/>
        <w:sz w:val="16"/>
        <w:szCs w:val="16"/>
        <w:lang w:val="ro-RO"/>
      </w:rPr>
      <w:t>ț</w:t>
    </w:r>
    <w:r w:rsidRPr="001351BA">
      <w:rPr>
        <w:rFonts w:ascii="Lato" w:hAnsi="Lato"/>
        <w:sz w:val="16"/>
        <w:szCs w:val="16"/>
        <w:lang w:val="ro-RO"/>
      </w:rPr>
      <w:t>ionale</w:t>
    </w:r>
    <w:proofErr w:type="spellEnd"/>
    <w:r w:rsidRPr="001351BA">
      <w:rPr>
        <w:rFonts w:ascii="Lato" w:hAnsi="Lato"/>
        <w:sz w:val="16"/>
        <w:szCs w:val="16"/>
        <w:lang w:val="ro-RO"/>
      </w:rPr>
      <w:t xml:space="preserve"> Salva</w:t>
    </w:r>
    <w:r w:rsidRPr="001351BA">
      <w:rPr>
        <w:rFonts w:cs="Calibri"/>
        <w:sz w:val="16"/>
        <w:szCs w:val="16"/>
        <w:lang w:val="ro-RO"/>
      </w:rPr>
      <w:t>ț</w:t>
    </w:r>
    <w:r>
      <w:rPr>
        <w:rFonts w:ascii="Lato" w:hAnsi="Lato"/>
        <w:sz w:val="16"/>
        <w:szCs w:val="16"/>
        <w:lang w:val="ro-RO"/>
      </w:rPr>
      <w:t>i Copiii</w:t>
    </w:r>
    <w:r>
      <w:rPr>
        <w:rFonts w:ascii="Lato" w:hAnsi="Lato"/>
        <w:sz w:val="16"/>
        <w:szCs w:val="16"/>
        <w:lang w:val="fr-FR"/>
      </w:rPr>
      <w:tab/>
    </w:r>
    <w:proofErr w:type="spellStart"/>
    <w:r w:rsidRPr="001351BA">
      <w:rPr>
        <w:rFonts w:ascii="Lato" w:hAnsi="Lato"/>
        <w:sz w:val="16"/>
        <w:szCs w:val="16"/>
        <w:lang w:val="fr-FR"/>
      </w:rPr>
      <w:t>Înregistrat</w:t>
    </w:r>
    <w:r w:rsidRPr="001351BA">
      <w:rPr>
        <w:rFonts w:cs="Calibri"/>
        <w:sz w:val="16"/>
        <w:szCs w:val="16"/>
        <w:lang w:val="fr-FR"/>
      </w:rPr>
      <w:t>ă</w:t>
    </w:r>
    <w:proofErr w:type="spellEnd"/>
    <w:r w:rsidRPr="001351BA">
      <w:rPr>
        <w:rFonts w:ascii="Lato" w:hAnsi="Lato"/>
        <w:sz w:val="16"/>
        <w:szCs w:val="16"/>
        <w:lang w:val="fr-FR"/>
      </w:rPr>
      <w:t xml:space="preserve"> la </w:t>
    </w:r>
    <w:proofErr w:type="spellStart"/>
    <w:r w:rsidRPr="001351BA">
      <w:rPr>
        <w:rFonts w:ascii="Lato" w:hAnsi="Lato"/>
        <w:sz w:val="16"/>
        <w:szCs w:val="16"/>
        <w:lang w:val="fr-FR"/>
      </w:rPr>
      <w:t>Jud</w:t>
    </w:r>
    <w:proofErr w:type="spellEnd"/>
    <w:r w:rsidRPr="001351BA">
      <w:rPr>
        <w:rFonts w:ascii="Lato" w:hAnsi="Lato"/>
        <w:sz w:val="16"/>
        <w:szCs w:val="16"/>
        <w:lang w:val="fr-FR"/>
      </w:rPr>
      <w:t>. Iasi</w:t>
    </w:r>
    <w:r>
      <w:rPr>
        <w:rFonts w:ascii="Lato" w:hAnsi="Lato"/>
        <w:sz w:val="16"/>
        <w:szCs w:val="16"/>
      </w:rPr>
      <w:tab/>
    </w:r>
    <w:hyperlink r:id="rId3" w:history="1">
      <w:r w:rsidRPr="001351BA">
        <w:rPr>
          <w:rStyle w:val="Hyperlink"/>
          <w:rFonts w:ascii="Lato" w:hAnsi="Lato"/>
          <w:sz w:val="16"/>
          <w:szCs w:val="16"/>
        </w:rPr>
        <w:t>www.salvaticopiii-iasi.ro</w:t>
      </w:r>
    </w:hyperlink>
  </w:p>
  <w:p w14:paraId="0801C918" w14:textId="77777777" w:rsidR="001351BA" w:rsidRPr="001351BA" w:rsidRDefault="001351BA" w:rsidP="001351BA">
    <w:pPr>
      <w:pStyle w:val="Footer"/>
      <w:tabs>
        <w:tab w:val="left" w:pos="450"/>
        <w:tab w:val="center" w:pos="567"/>
        <w:tab w:val="left" w:pos="7920"/>
      </w:tabs>
      <w:spacing w:line="240" w:lineRule="auto"/>
      <w:contextualSpacing/>
      <w:rPr>
        <w:rFonts w:ascii="Lato" w:hAnsi="Lato"/>
        <w:sz w:val="16"/>
        <w:szCs w:val="16"/>
        <w:lang w:val="fr-FR"/>
      </w:rPr>
    </w:pPr>
    <w:r>
      <w:rPr>
        <w:rFonts w:ascii="Lato" w:hAnsi="Lato"/>
        <w:sz w:val="16"/>
        <w:szCs w:val="16"/>
      </w:rPr>
      <w:tab/>
    </w:r>
    <w:proofErr w:type="spellStart"/>
    <w:r>
      <w:rPr>
        <w:rFonts w:ascii="Lato" w:hAnsi="Lato"/>
        <w:sz w:val="16"/>
        <w:szCs w:val="16"/>
      </w:rPr>
      <w:t>Dosar</w:t>
    </w:r>
    <w:proofErr w:type="spellEnd"/>
    <w:r>
      <w:rPr>
        <w:rFonts w:ascii="Lato" w:hAnsi="Lato"/>
        <w:sz w:val="16"/>
        <w:szCs w:val="16"/>
      </w:rPr>
      <w:t xml:space="preserve"> nr. 78/ PJ/ 1991</w:t>
    </w:r>
    <w:r>
      <w:rPr>
        <w:rFonts w:ascii="Lato" w:hAnsi="Lato"/>
        <w:sz w:val="16"/>
        <w:szCs w:val="16"/>
        <w:lang w:val="fr-FR"/>
      </w:rPr>
      <w:tab/>
    </w:r>
    <w:hyperlink r:id="rId4" w:history="1">
      <w:r w:rsidRPr="001351BA">
        <w:rPr>
          <w:rStyle w:val="Hyperlink"/>
          <w:rFonts w:ascii="Lato" w:hAnsi="Lato"/>
          <w:sz w:val="16"/>
          <w:szCs w:val="16"/>
          <w:lang w:val="fr-FR"/>
        </w:rPr>
        <w:t>www.salvaticopiii.ro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9EDEA" w14:textId="77777777" w:rsidR="002F34B3" w:rsidRDefault="002F34B3">
      <w:pPr>
        <w:spacing w:after="0" w:line="240" w:lineRule="auto"/>
      </w:pPr>
      <w:r>
        <w:separator/>
      </w:r>
    </w:p>
  </w:footnote>
  <w:footnote w:type="continuationSeparator" w:id="0">
    <w:p w14:paraId="7B6DE381" w14:textId="77777777" w:rsidR="002F34B3" w:rsidRDefault="002F3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C53D8" w14:textId="65E04EEB" w:rsidR="001351BA" w:rsidRDefault="00BB1549" w:rsidP="001351BA">
    <w:pPr>
      <w:pStyle w:val="Header"/>
      <w:tabs>
        <w:tab w:val="clear" w:pos="9360"/>
      </w:tabs>
      <w:ind w:right="9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9407EBC" wp14:editId="280A352A">
              <wp:simplePos x="0" y="0"/>
              <wp:positionH relativeFrom="column">
                <wp:posOffset>5133658</wp:posOffset>
              </wp:positionH>
              <wp:positionV relativeFrom="paragraph">
                <wp:posOffset>-199390</wp:posOffset>
              </wp:positionV>
              <wp:extent cx="1739265" cy="652780"/>
              <wp:effectExtent l="0" t="0" r="0" b="0"/>
              <wp:wrapNone/>
              <wp:docPr id="1610775652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39265" cy="652780"/>
                        <a:chOff x="0" y="0"/>
                        <a:chExt cx="1739265" cy="652780"/>
                      </a:xfrm>
                    </wpg:grpSpPr>
                    <pic:pic xmlns:pic="http://schemas.openxmlformats.org/drawingml/2006/picture">
                      <pic:nvPicPr>
                        <pic:cNvPr id="1293118077" name="Picture 3" descr="SC_Logo_international_Horiz_ColPos_RGB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9265" cy="55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68961359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104900" y="409575"/>
                          <a:ext cx="609600" cy="243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02D4A" w14:textId="7ECEC071" w:rsidR="00BB1549" w:rsidRPr="00BB1549" w:rsidRDefault="00BB1549" w:rsidP="00BB1549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BB154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Filiala</w:t>
                            </w:r>
                            <w:proofErr w:type="spellEnd"/>
                            <w:r w:rsidRPr="00BB154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Iași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9407EBC" id="Group 1" o:spid="_x0000_s1026" style="position:absolute;margin-left:404.25pt;margin-top:-15.7pt;width:136.95pt;height:51.4pt;z-index:251661312" coordsize="17392,65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SC_Logo_international_Horiz_ColPos_RGB" style="position:absolute;width:17392;height:5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">
                <v:imagedata r:id="rId2" o:title="SC_Logo_international_Horiz_ColPos_RGB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11049;top:4095;width:6096;height:2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" filled="f" stroked="f">
                <v:textbox style="mso-fit-shape-to-text:t">
                  <w:txbxContent>
                    <w:p w14:paraId="37E02D4A" w14:textId="7ECEC071" w:rsidR="00BB1549" w:rsidRPr="00BB1549" w:rsidRDefault="00BB1549" w:rsidP="00BB1549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roofErr w:type="spellStart"/>
                      <w:r w:rsidRPr="00BB1549">
                        <w:rPr>
                          <w:b/>
                          <w:bCs/>
                          <w:sz w:val="16"/>
                          <w:szCs w:val="16"/>
                        </w:rPr>
                        <w:t>Filiala</w:t>
                      </w:r>
                      <w:proofErr w:type="spellEnd"/>
                      <w:r w:rsidRPr="00BB1549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B1549">
                        <w:rPr>
                          <w:b/>
                          <w:bCs/>
                          <w:sz w:val="16"/>
                          <w:szCs w:val="16"/>
                        </w:rPr>
                        <w:t>Iași</w:t>
                      </w:r>
                      <w:proofErr w:type="spellEnd"/>
                    </w:p>
                  </w:txbxContent>
                </v:textbox>
              </v:shape>
            </v:group>
          </w:pict>
        </mc:Fallback>
      </mc:AlternateContent>
    </w:r>
  </w:p>
  <w:p w14:paraId="1E394DDA" w14:textId="672B4215" w:rsidR="007F42ED" w:rsidRDefault="007F42ED" w:rsidP="007F42ED">
    <w:pPr>
      <w:pStyle w:val="Header"/>
      <w:jc w:val="right"/>
      <w:rPr>
        <w:rFonts w:ascii="Arial" w:eastAsia="Batang" w:hAnsi="Arial" w:cs="Arial"/>
        <w:sz w:val="20"/>
        <w:szCs w:val="20"/>
      </w:rPr>
    </w:pPr>
  </w:p>
  <w:p w14:paraId="176C6982" w14:textId="7553A97B" w:rsidR="001351BA" w:rsidRPr="001351BA" w:rsidRDefault="001351BA" w:rsidP="007F42ED">
    <w:pPr>
      <w:pStyle w:val="Header"/>
      <w:jc w:val="right"/>
      <w:rPr>
        <w:rFonts w:ascii="Lato" w:eastAsia="Times New Roman" w:hAnsi="Lato"/>
        <w:b/>
        <w:sz w:val="16"/>
        <w:szCs w:val="16"/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1D2"/>
    <w:rsid w:val="000107D0"/>
    <w:rsid w:val="00012228"/>
    <w:rsid w:val="00030C11"/>
    <w:rsid w:val="0003283E"/>
    <w:rsid w:val="00041584"/>
    <w:rsid w:val="00064315"/>
    <w:rsid w:val="00066A11"/>
    <w:rsid w:val="00073CB8"/>
    <w:rsid w:val="0008629F"/>
    <w:rsid w:val="000C42CE"/>
    <w:rsid w:val="000C6375"/>
    <w:rsid w:val="000C6DD9"/>
    <w:rsid w:val="000D2AA1"/>
    <w:rsid w:val="000D5580"/>
    <w:rsid w:val="000D6F93"/>
    <w:rsid w:val="000F4B0F"/>
    <w:rsid w:val="0010213B"/>
    <w:rsid w:val="001351BA"/>
    <w:rsid w:val="00145E48"/>
    <w:rsid w:val="00153B00"/>
    <w:rsid w:val="00153F5C"/>
    <w:rsid w:val="00155BA4"/>
    <w:rsid w:val="00161BEE"/>
    <w:rsid w:val="00174DDD"/>
    <w:rsid w:val="001849B5"/>
    <w:rsid w:val="001A3205"/>
    <w:rsid w:val="001A4556"/>
    <w:rsid w:val="001A7EF7"/>
    <w:rsid w:val="001B0747"/>
    <w:rsid w:val="001B103C"/>
    <w:rsid w:val="001B5462"/>
    <w:rsid w:val="001C6802"/>
    <w:rsid w:val="001F370B"/>
    <w:rsid w:val="001F520E"/>
    <w:rsid w:val="001F60E1"/>
    <w:rsid w:val="00207D56"/>
    <w:rsid w:val="002129F4"/>
    <w:rsid w:val="00213C97"/>
    <w:rsid w:val="00223AA8"/>
    <w:rsid w:val="002308CE"/>
    <w:rsid w:val="00231565"/>
    <w:rsid w:val="002513F4"/>
    <w:rsid w:val="002A03E3"/>
    <w:rsid w:val="002A18BF"/>
    <w:rsid w:val="002B4DEB"/>
    <w:rsid w:val="002B75DC"/>
    <w:rsid w:val="002C4BF5"/>
    <w:rsid w:val="002C6F84"/>
    <w:rsid w:val="002D0E13"/>
    <w:rsid w:val="002E0F93"/>
    <w:rsid w:val="002F109C"/>
    <w:rsid w:val="002F34B3"/>
    <w:rsid w:val="003034B7"/>
    <w:rsid w:val="003152DC"/>
    <w:rsid w:val="00327287"/>
    <w:rsid w:val="00331BB4"/>
    <w:rsid w:val="00364428"/>
    <w:rsid w:val="003732C6"/>
    <w:rsid w:val="00391C9C"/>
    <w:rsid w:val="003A7FC0"/>
    <w:rsid w:val="003B04DD"/>
    <w:rsid w:val="003B08B8"/>
    <w:rsid w:val="003B0A88"/>
    <w:rsid w:val="003B0ED7"/>
    <w:rsid w:val="003C1C16"/>
    <w:rsid w:val="003E4D2A"/>
    <w:rsid w:val="003F2366"/>
    <w:rsid w:val="003F315F"/>
    <w:rsid w:val="00426B0D"/>
    <w:rsid w:val="00426CEB"/>
    <w:rsid w:val="00434B2F"/>
    <w:rsid w:val="004508BA"/>
    <w:rsid w:val="004523BA"/>
    <w:rsid w:val="00452EEE"/>
    <w:rsid w:val="00455EC2"/>
    <w:rsid w:val="00466074"/>
    <w:rsid w:val="00466C85"/>
    <w:rsid w:val="00467AAC"/>
    <w:rsid w:val="004813BD"/>
    <w:rsid w:val="00495817"/>
    <w:rsid w:val="004A1ED8"/>
    <w:rsid w:val="004A21AF"/>
    <w:rsid w:val="004A25D5"/>
    <w:rsid w:val="004A2C11"/>
    <w:rsid w:val="004E4D70"/>
    <w:rsid w:val="004F60A8"/>
    <w:rsid w:val="00503BB5"/>
    <w:rsid w:val="00525DC3"/>
    <w:rsid w:val="00535D32"/>
    <w:rsid w:val="00543F3A"/>
    <w:rsid w:val="00554556"/>
    <w:rsid w:val="005605FF"/>
    <w:rsid w:val="00567345"/>
    <w:rsid w:val="0058607D"/>
    <w:rsid w:val="005A6D05"/>
    <w:rsid w:val="005B7BB6"/>
    <w:rsid w:val="005C0DB2"/>
    <w:rsid w:val="005D2369"/>
    <w:rsid w:val="005D5D28"/>
    <w:rsid w:val="00606863"/>
    <w:rsid w:val="00632270"/>
    <w:rsid w:val="00635EB7"/>
    <w:rsid w:val="006447B9"/>
    <w:rsid w:val="00650628"/>
    <w:rsid w:val="0065370F"/>
    <w:rsid w:val="00656B9D"/>
    <w:rsid w:val="006705AF"/>
    <w:rsid w:val="00672A65"/>
    <w:rsid w:val="00681ADC"/>
    <w:rsid w:val="0068745B"/>
    <w:rsid w:val="00687F34"/>
    <w:rsid w:val="0069681E"/>
    <w:rsid w:val="006A608C"/>
    <w:rsid w:val="006B5C54"/>
    <w:rsid w:val="006C2A85"/>
    <w:rsid w:val="006C6D3B"/>
    <w:rsid w:val="006D64F2"/>
    <w:rsid w:val="006E05FD"/>
    <w:rsid w:val="006E2746"/>
    <w:rsid w:val="006F62A7"/>
    <w:rsid w:val="00711A80"/>
    <w:rsid w:val="007166F7"/>
    <w:rsid w:val="0071794C"/>
    <w:rsid w:val="00725771"/>
    <w:rsid w:val="0075108E"/>
    <w:rsid w:val="00761723"/>
    <w:rsid w:val="007664D4"/>
    <w:rsid w:val="007707D6"/>
    <w:rsid w:val="007733FF"/>
    <w:rsid w:val="007822A3"/>
    <w:rsid w:val="00792AD3"/>
    <w:rsid w:val="00795970"/>
    <w:rsid w:val="007A69F2"/>
    <w:rsid w:val="007B099C"/>
    <w:rsid w:val="007B1DE5"/>
    <w:rsid w:val="007C3351"/>
    <w:rsid w:val="007D4AE2"/>
    <w:rsid w:val="007E3A6E"/>
    <w:rsid w:val="007F42ED"/>
    <w:rsid w:val="00807018"/>
    <w:rsid w:val="008105DC"/>
    <w:rsid w:val="008236F0"/>
    <w:rsid w:val="00840089"/>
    <w:rsid w:val="00857018"/>
    <w:rsid w:val="00863AB9"/>
    <w:rsid w:val="00870620"/>
    <w:rsid w:val="00877B14"/>
    <w:rsid w:val="008802EF"/>
    <w:rsid w:val="0088303E"/>
    <w:rsid w:val="00883D3C"/>
    <w:rsid w:val="00885004"/>
    <w:rsid w:val="00892E07"/>
    <w:rsid w:val="008A4368"/>
    <w:rsid w:val="008A5337"/>
    <w:rsid w:val="008C16E0"/>
    <w:rsid w:val="008C1A5F"/>
    <w:rsid w:val="008C6C9C"/>
    <w:rsid w:val="008D3555"/>
    <w:rsid w:val="008D6A17"/>
    <w:rsid w:val="008D763A"/>
    <w:rsid w:val="008E1714"/>
    <w:rsid w:val="008E4C4D"/>
    <w:rsid w:val="008F00DD"/>
    <w:rsid w:val="008F209A"/>
    <w:rsid w:val="008F72F9"/>
    <w:rsid w:val="00910DAC"/>
    <w:rsid w:val="0096666D"/>
    <w:rsid w:val="0097471D"/>
    <w:rsid w:val="009A0306"/>
    <w:rsid w:val="009A4A4C"/>
    <w:rsid w:val="009D37BF"/>
    <w:rsid w:val="009D483A"/>
    <w:rsid w:val="009F11D6"/>
    <w:rsid w:val="00A01114"/>
    <w:rsid w:val="00A1027D"/>
    <w:rsid w:val="00A127B1"/>
    <w:rsid w:val="00A237A2"/>
    <w:rsid w:val="00A2399E"/>
    <w:rsid w:val="00A346C7"/>
    <w:rsid w:val="00A44477"/>
    <w:rsid w:val="00A571DD"/>
    <w:rsid w:val="00A57A7B"/>
    <w:rsid w:val="00A62EF1"/>
    <w:rsid w:val="00A749EC"/>
    <w:rsid w:val="00AA682E"/>
    <w:rsid w:val="00AB5C8E"/>
    <w:rsid w:val="00AC293E"/>
    <w:rsid w:val="00AF222F"/>
    <w:rsid w:val="00B01326"/>
    <w:rsid w:val="00B02993"/>
    <w:rsid w:val="00B141D2"/>
    <w:rsid w:val="00B33B17"/>
    <w:rsid w:val="00B40BCC"/>
    <w:rsid w:val="00B44226"/>
    <w:rsid w:val="00B52BB6"/>
    <w:rsid w:val="00B57609"/>
    <w:rsid w:val="00B65C4C"/>
    <w:rsid w:val="00B70DFB"/>
    <w:rsid w:val="00B75781"/>
    <w:rsid w:val="00BB1549"/>
    <w:rsid w:val="00BB1616"/>
    <w:rsid w:val="00BB65E4"/>
    <w:rsid w:val="00BB6A55"/>
    <w:rsid w:val="00BC1173"/>
    <w:rsid w:val="00BC63F1"/>
    <w:rsid w:val="00C40D89"/>
    <w:rsid w:val="00C66223"/>
    <w:rsid w:val="00C728C1"/>
    <w:rsid w:val="00C800A3"/>
    <w:rsid w:val="00CC6321"/>
    <w:rsid w:val="00CD591D"/>
    <w:rsid w:val="00D12239"/>
    <w:rsid w:val="00D24AFE"/>
    <w:rsid w:val="00D351E1"/>
    <w:rsid w:val="00D74CAD"/>
    <w:rsid w:val="00D82028"/>
    <w:rsid w:val="00D85B36"/>
    <w:rsid w:val="00D85EDA"/>
    <w:rsid w:val="00D91575"/>
    <w:rsid w:val="00DA2B81"/>
    <w:rsid w:val="00DC40E8"/>
    <w:rsid w:val="00DC48EE"/>
    <w:rsid w:val="00DD520F"/>
    <w:rsid w:val="00DE4ED3"/>
    <w:rsid w:val="00DE7A9A"/>
    <w:rsid w:val="00DF1C64"/>
    <w:rsid w:val="00DF3BBD"/>
    <w:rsid w:val="00E01517"/>
    <w:rsid w:val="00E22968"/>
    <w:rsid w:val="00E4390F"/>
    <w:rsid w:val="00E45411"/>
    <w:rsid w:val="00E46BF4"/>
    <w:rsid w:val="00E47D7B"/>
    <w:rsid w:val="00E52189"/>
    <w:rsid w:val="00E56996"/>
    <w:rsid w:val="00E63524"/>
    <w:rsid w:val="00E676C8"/>
    <w:rsid w:val="00E72E66"/>
    <w:rsid w:val="00EA35BE"/>
    <w:rsid w:val="00EA3C8A"/>
    <w:rsid w:val="00EC29AC"/>
    <w:rsid w:val="00ED07D1"/>
    <w:rsid w:val="00EF495C"/>
    <w:rsid w:val="00F010F1"/>
    <w:rsid w:val="00F04439"/>
    <w:rsid w:val="00F10280"/>
    <w:rsid w:val="00F118F0"/>
    <w:rsid w:val="00F14A72"/>
    <w:rsid w:val="00F31186"/>
    <w:rsid w:val="00F3367E"/>
    <w:rsid w:val="00F4047D"/>
    <w:rsid w:val="00F421A2"/>
    <w:rsid w:val="00F43C9C"/>
    <w:rsid w:val="00F52C0E"/>
    <w:rsid w:val="00F70315"/>
    <w:rsid w:val="00F83090"/>
    <w:rsid w:val="00F94B22"/>
    <w:rsid w:val="00FA0640"/>
    <w:rsid w:val="00FC04C9"/>
    <w:rsid w:val="00FD1A85"/>
    <w:rsid w:val="00FD36F7"/>
    <w:rsid w:val="00FE513C"/>
    <w:rsid w:val="00FE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EC1164"/>
  <w15:docId w15:val="{8437F1E0-6F81-4855-929C-7DBEBDCE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1D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51BA"/>
    <w:pPr>
      <w:keepNext/>
      <w:keepLines/>
      <w:spacing w:before="480" w:after="0" w:line="259" w:lineRule="auto"/>
      <w:outlineLvl w:val="0"/>
    </w:pPr>
    <w:rPr>
      <w:rFonts w:ascii="Calibri Light" w:eastAsia="Times New Roman" w:hAnsi="Calibri Light"/>
      <w:b/>
      <w:bCs/>
      <w:color w:val="2F549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51BA"/>
    <w:pPr>
      <w:keepNext/>
      <w:keepLines/>
      <w:spacing w:before="200" w:after="0" w:line="259" w:lineRule="auto"/>
      <w:outlineLvl w:val="1"/>
    </w:pPr>
    <w:rPr>
      <w:rFonts w:ascii="Calibri Light" w:eastAsia="Times New Roman" w:hAnsi="Calibri Light"/>
      <w:b/>
      <w:bCs/>
      <w:color w:val="4472C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4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141D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141D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141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141D2"/>
    <w:rPr>
      <w:rFonts w:ascii="Calibri" w:eastAsia="Calibri" w:hAnsi="Calibri" w:cs="Times New Roman"/>
    </w:rPr>
  </w:style>
  <w:style w:type="character" w:styleId="Hyperlink">
    <w:name w:val="Hyperlink"/>
    <w:uiPriority w:val="99"/>
    <w:rsid w:val="00B141D2"/>
    <w:rPr>
      <w:color w:val="0000FF"/>
      <w:u w:val="single"/>
    </w:rPr>
  </w:style>
  <w:style w:type="paragraph" w:customStyle="1" w:styleId="ChartHeaders2">
    <w:name w:val="Chart Headers 2"/>
    <w:basedOn w:val="Normal"/>
    <w:rsid w:val="00525DC3"/>
    <w:pPr>
      <w:widowControl w:val="0"/>
      <w:pBdr>
        <w:bottom w:val="single" w:sz="4" w:space="2" w:color="000000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spacing w:after="283" w:line="300" w:lineRule="atLeast"/>
      <w:jc w:val="center"/>
      <w:textAlignment w:val="center"/>
    </w:pPr>
    <w:rPr>
      <w:rFonts w:ascii="Frutiger-Bold" w:eastAsia="Times New Roman" w:hAnsi="Frutiger-Bold"/>
      <w:b/>
      <w:caps/>
      <w:color w:val="000000"/>
      <w:sz w:val="26"/>
      <w:szCs w:val="26"/>
      <w:lang w:val="en-GB"/>
    </w:rPr>
  </w:style>
  <w:style w:type="paragraph" w:customStyle="1" w:styleId="ExerciseCopy">
    <w:name w:val="Exercise Copy"/>
    <w:basedOn w:val="Normal"/>
    <w:rsid w:val="00656B9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spacing w:after="85" w:line="270" w:lineRule="atLeast"/>
      <w:ind w:left="283" w:right="283" w:hanging="283"/>
      <w:textAlignment w:val="center"/>
    </w:pPr>
    <w:rPr>
      <w:rFonts w:ascii="GillSans" w:eastAsia="Times New Roman" w:hAnsi="GillSans"/>
      <w:color w:val="000000"/>
      <w:sz w:val="21"/>
      <w:szCs w:val="21"/>
      <w:lang w:val="en-GB"/>
    </w:rPr>
  </w:style>
  <w:style w:type="table" w:styleId="TableGrid">
    <w:name w:val="Table Grid"/>
    <w:basedOn w:val="TableNormal"/>
    <w:rsid w:val="00F70315"/>
    <w:pPr>
      <w:tabs>
        <w:tab w:val="left" w:pos="1021"/>
      </w:tabs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arCar">
    <w:name w:val="Char Char2 Car Car"/>
    <w:basedOn w:val="Normal"/>
    <w:rsid w:val="00F70315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E4ED3"/>
    <w:rPr>
      <w:rFonts w:ascii="Segoe UI" w:hAnsi="Segoe UI" w:cs="Segoe UI"/>
      <w:sz w:val="18"/>
      <w:szCs w:val="18"/>
    </w:rPr>
  </w:style>
  <w:style w:type="character" w:customStyle="1" w:styleId="tlid-translation">
    <w:name w:val="tlid-translation"/>
    <w:rsid w:val="00BB1616"/>
  </w:style>
  <w:style w:type="character" w:customStyle="1" w:styleId="5yl5">
    <w:name w:val="_5yl5"/>
    <w:rsid w:val="00BB1616"/>
  </w:style>
  <w:style w:type="table" w:customStyle="1" w:styleId="TableGrid1">
    <w:name w:val="Table Grid1"/>
    <w:basedOn w:val="TableNormal"/>
    <w:next w:val="TableGrid"/>
    <w:uiPriority w:val="59"/>
    <w:rsid w:val="00E5218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7F42E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351BA"/>
    <w:rPr>
      <w:rFonts w:ascii="Calibri Light" w:eastAsia="Times New Roman" w:hAnsi="Calibri Light"/>
      <w:b/>
      <w:bCs/>
      <w:color w:val="2F5496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351BA"/>
    <w:rPr>
      <w:rFonts w:ascii="Calibri Light" w:eastAsia="Times New Roman" w:hAnsi="Calibri Light"/>
      <w:b/>
      <w:bCs/>
      <w:color w:val="4472C4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1351BA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351BA"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351BA"/>
    <w:pPr>
      <w:spacing w:after="100" w:line="259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1351BA"/>
    <w:pPr>
      <w:spacing w:after="100" w:line="259" w:lineRule="auto"/>
      <w:ind w:left="220"/>
    </w:pPr>
  </w:style>
  <w:style w:type="character" w:styleId="FollowedHyperlink">
    <w:name w:val="FollowedHyperlink"/>
    <w:uiPriority w:val="99"/>
    <w:semiHidden/>
    <w:unhideWhenUsed/>
    <w:rsid w:val="001351BA"/>
    <w:rPr>
      <w:color w:val="954F72"/>
      <w:u w:val="single"/>
    </w:rPr>
  </w:style>
  <w:style w:type="paragraph" w:styleId="BodyText">
    <w:name w:val="Body Text"/>
    <w:basedOn w:val="Normal"/>
    <w:link w:val="BodyTextChar"/>
    <w:rsid w:val="005D5D28"/>
    <w:pPr>
      <w:tabs>
        <w:tab w:val="left" w:pos="1021"/>
      </w:tabs>
      <w:spacing w:after="120" w:line="240" w:lineRule="auto"/>
    </w:pPr>
    <w:rPr>
      <w:rFonts w:ascii="TimesNewRom" w:eastAsia="Times New Roman" w:hAnsi="TimesNewRom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5D5D28"/>
    <w:rPr>
      <w:rFonts w:ascii="TimesNewRom" w:eastAsia="Times New Roman" w:hAnsi="TimesNewRom"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rsid w:val="005D5D28"/>
    <w:pPr>
      <w:tabs>
        <w:tab w:val="left" w:pos="1021"/>
      </w:tabs>
      <w:spacing w:after="120" w:line="480" w:lineRule="auto"/>
      <w:ind w:left="283"/>
    </w:pPr>
    <w:rPr>
      <w:rFonts w:ascii="TimesNewRom" w:eastAsia="Times New Roman" w:hAnsi="TimesNewRom"/>
      <w:sz w:val="24"/>
      <w:szCs w:val="24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5D5D28"/>
    <w:rPr>
      <w:rFonts w:ascii="TimesNewRom" w:eastAsia="Times New Roman" w:hAnsi="TimesNewRom"/>
      <w:sz w:val="24"/>
      <w:szCs w:val="24"/>
      <w:lang w:val="ro-RO"/>
    </w:rPr>
  </w:style>
  <w:style w:type="paragraph" w:customStyle="1" w:styleId="DefaultText">
    <w:name w:val="Default Text"/>
    <w:basedOn w:val="Normal"/>
    <w:rsid w:val="005D5D28"/>
    <w:pPr>
      <w:spacing w:after="0" w:line="240" w:lineRule="auto"/>
    </w:pPr>
    <w:rPr>
      <w:rFonts w:ascii="Times New Roman" w:eastAsia="Times New Roman" w:hAnsi="Times New Roman"/>
      <w:noProof/>
      <w:sz w:val="24"/>
      <w:szCs w:val="20"/>
      <w:lang w:val="ro-RO"/>
    </w:rPr>
  </w:style>
  <w:style w:type="character" w:customStyle="1" w:styleId="ng-binding">
    <w:name w:val="ng-binding"/>
    <w:rsid w:val="005D5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4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lvaticopiii-iasi.ro" TargetMode="External"/><Relationship Id="rId2" Type="http://schemas.openxmlformats.org/officeDocument/2006/relationships/hyperlink" Target="mailto:iasisalvaticopiii@yahoo.com" TargetMode="External"/><Relationship Id="rId1" Type="http://schemas.openxmlformats.org/officeDocument/2006/relationships/hyperlink" Target="mailto:iasi@salvaticopiii.ro" TargetMode="External"/><Relationship Id="rId4" Type="http://schemas.openxmlformats.org/officeDocument/2006/relationships/hyperlink" Target="http://www.salvaticopiii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1053</Words>
  <Characters>6003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7042</CharactersWithSpaces>
  <SharedDoc>false</SharedDoc>
  <HLinks>
    <vt:vector size="24" baseType="variant">
      <vt:variant>
        <vt:i4>917512</vt:i4>
      </vt:variant>
      <vt:variant>
        <vt:i4>9</vt:i4>
      </vt:variant>
      <vt:variant>
        <vt:i4>0</vt:i4>
      </vt:variant>
      <vt:variant>
        <vt:i4>5</vt:i4>
      </vt:variant>
      <vt:variant>
        <vt:lpwstr>http://www.salvaticopiii.ro/</vt:lpwstr>
      </vt:variant>
      <vt:variant>
        <vt:lpwstr/>
      </vt:variant>
      <vt:variant>
        <vt:i4>524318</vt:i4>
      </vt:variant>
      <vt:variant>
        <vt:i4>6</vt:i4>
      </vt:variant>
      <vt:variant>
        <vt:i4>0</vt:i4>
      </vt:variant>
      <vt:variant>
        <vt:i4>5</vt:i4>
      </vt:variant>
      <vt:variant>
        <vt:lpwstr>http://www.salvaticopiii-iasi.ro/</vt:lpwstr>
      </vt:variant>
      <vt:variant>
        <vt:lpwstr/>
      </vt:variant>
      <vt:variant>
        <vt:i4>7340116</vt:i4>
      </vt:variant>
      <vt:variant>
        <vt:i4>3</vt:i4>
      </vt:variant>
      <vt:variant>
        <vt:i4>0</vt:i4>
      </vt:variant>
      <vt:variant>
        <vt:i4>5</vt:i4>
      </vt:variant>
      <vt:variant>
        <vt:lpwstr>mailto:iasisalvaticopiii@yahoo.com</vt:lpwstr>
      </vt:variant>
      <vt:variant>
        <vt:lpwstr/>
      </vt:variant>
      <vt:variant>
        <vt:i4>6291528</vt:i4>
      </vt:variant>
      <vt:variant>
        <vt:i4>0</vt:i4>
      </vt:variant>
      <vt:variant>
        <vt:i4>0</vt:i4>
      </vt:variant>
      <vt:variant>
        <vt:i4>5</vt:i4>
      </vt:variant>
      <vt:variant>
        <vt:lpwstr>mailto:iasi@salvaticopiii.ro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SalvatiCopii2</dc:creator>
  <cp:lastModifiedBy>Andrei Craciun</cp:lastModifiedBy>
  <cp:revision>63</cp:revision>
  <cp:lastPrinted>2023-01-17T11:46:00Z</cp:lastPrinted>
  <dcterms:created xsi:type="dcterms:W3CDTF">2025-01-27T10:33:00Z</dcterms:created>
  <dcterms:modified xsi:type="dcterms:W3CDTF">2025-06-10T08:38:00Z</dcterms:modified>
</cp:coreProperties>
</file>